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7" w:name="_GoBack"/>
      <w:bookmarkEnd w:id="37"/>
    </w:p>
    <w:p>
      <w:pPr>
        <w:pStyle w:val="11"/>
        <w:spacing w:line="360" w:lineRule="auto"/>
        <w:jc w:val="center"/>
        <w:rPr>
          <w:rFonts w:ascii="宋体" w:hAnsi="宋体" w:eastAsia="宋体"/>
          <w:b/>
          <w:sz w:val="30"/>
        </w:rPr>
      </w:pPr>
      <w:bookmarkStart w:id="0" w:name="_GoBack"/>
      <w:bookmarkEnd w:id="0"/>
      <w:r>
        <w:rPr>
          <w:rFonts w:ascii="宋体" w:hAnsi="宋体" w:eastAsia="宋体"/>
          <w:b/>
          <w:sz w:val="30"/>
        </w:rPr>
        <w:t>第四单元 B卷 能力提升</w:t>
      </w:r>
    </w:p>
    <w:p>
      <w:pPr>
        <w:pStyle w:val="12"/>
        <w:spacing w:line="360" w:lineRule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考试时间：120分</w:t>
      </w:r>
    </w:p>
    <w:p>
      <w:pPr>
        <w:pStyle w:val="12"/>
        <w:spacing w:line="360" w:lineRule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满分：120分</w:t>
      </w:r>
    </w:p>
    <w:p>
      <w:pPr>
        <w:pStyle w:val="12"/>
        <w:spacing w:line="360" w:lineRule="auto"/>
        <w:rPr>
          <w:rFonts w:eastAsia="宋体"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一、选择题（本大题共6小题，每小题3分，共18分。）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1.下列语句中加</w:t>
      </w:r>
      <w:r>
        <w:rPr>
          <w:rFonts w:hint="eastAsia" w:ascii="Times New Roman" w:hAnsi="Times New Roman" w:eastAsia="宋体"/>
          <w:color w:val="000000"/>
          <w:sz w:val="21"/>
        </w:rPr>
        <w:t>粗</w:t>
      </w:r>
      <w:r>
        <w:rPr>
          <w:rFonts w:ascii="Times New Roman" w:hAnsi="Times New Roman" w:eastAsia="宋体"/>
          <w:color w:val="000000"/>
          <w:sz w:val="21"/>
        </w:rPr>
        <w:t>字注音无误的一项是</w:t>
      </w:r>
      <w:r>
        <w:rPr>
          <w:rFonts w:hint="eastAsia" w:ascii="Times New Roman" w:hAnsi="Times New Roman" w:eastAsia="宋体"/>
          <w:color w:val="000000"/>
          <w:sz w:val="21"/>
        </w:rPr>
        <w:t>（</w:t>
      </w:r>
      <w:r>
        <w:rPr>
          <w:rFonts w:ascii="Times New Roman" w:hAnsi="Times New Roman" w:eastAsia="宋体"/>
          <w:color w:val="000000"/>
          <w:sz w:val="21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</w:rPr>
        <w:t>）（3分）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A.可爱者甚</w:t>
      </w:r>
      <w:r>
        <w:rPr>
          <w:rFonts w:ascii="Times New Roman" w:hAnsi="Times New Roman" w:eastAsia="宋体"/>
          <w:b/>
          <w:color w:val="000000"/>
          <w:sz w:val="21"/>
        </w:rPr>
        <w:t>蕃</w:t>
      </w:r>
      <w:r>
        <w:rPr>
          <w:rFonts w:ascii="Times New Roman" w:hAnsi="Times New Roman" w:eastAsia="宋体"/>
          <w:color w:val="000000"/>
          <w:sz w:val="21"/>
        </w:rPr>
        <w:t>（p</w:t>
      </w:r>
      <w:r>
        <w:rPr>
          <w:rFonts w:hint="eastAsia" w:ascii="Times New Roman" w:hAnsi="Times New Roman" w:eastAsia="宋体"/>
          <w:color w:val="000000"/>
          <w:sz w:val="21"/>
        </w:rPr>
        <w:t>ā</w:t>
      </w:r>
      <w:r>
        <w:rPr>
          <w:rFonts w:ascii="Times New Roman" w:hAnsi="Times New Roman" w:eastAsia="宋体"/>
          <w:color w:val="000000"/>
          <w:sz w:val="21"/>
        </w:rPr>
        <w:t>n）     惟吾德</w:t>
      </w:r>
      <w:r>
        <w:rPr>
          <w:rFonts w:ascii="Times New Roman" w:hAnsi="Times New Roman" w:eastAsia="宋体"/>
          <w:b/>
          <w:color w:val="000000"/>
          <w:sz w:val="21"/>
        </w:rPr>
        <w:t>馨</w:t>
      </w:r>
      <w:r>
        <w:rPr>
          <w:rFonts w:ascii="Times New Roman" w:hAnsi="Times New Roman" w:eastAsia="宋体"/>
          <w:color w:val="000000"/>
          <w:sz w:val="21"/>
        </w:rPr>
        <w:t>（x</w:t>
      </w:r>
      <w:r>
        <w:rPr>
          <w:rFonts w:hint="eastAsia" w:ascii="Times New Roman" w:hAnsi="Times New Roman" w:eastAsia="宋体"/>
          <w:color w:val="000000"/>
          <w:sz w:val="21"/>
        </w:rPr>
        <w:t>ī</w:t>
      </w:r>
      <w:r>
        <w:rPr>
          <w:rFonts w:ascii="Times New Roman" w:hAnsi="Times New Roman" w:eastAsia="宋体"/>
          <w:color w:val="000000"/>
          <w:sz w:val="21"/>
        </w:rPr>
        <w:t>n）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B.可远观而不可</w:t>
      </w:r>
      <w:r>
        <w:rPr>
          <w:rFonts w:ascii="Times New Roman" w:hAnsi="Times New Roman" w:eastAsia="宋体"/>
          <w:b/>
          <w:color w:val="000000"/>
          <w:sz w:val="21"/>
        </w:rPr>
        <w:t>亵</w:t>
      </w:r>
      <w:r>
        <w:rPr>
          <w:rFonts w:ascii="Times New Roman" w:hAnsi="Times New Roman" w:eastAsia="宋体"/>
          <w:color w:val="000000"/>
          <w:sz w:val="21"/>
        </w:rPr>
        <w:t>（xi</w:t>
      </w:r>
      <w:r>
        <w:rPr>
          <w:rFonts w:hint="eastAsia" w:ascii="Times New Roman" w:hAnsi="Times New Roman" w:eastAsia="宋体"/>
          <w:color w:val="000000"/>
          <w:sz w:val="21"/>
        </w:rPr>
        <w:t>è</w:t>
      </w:r>
      <w:r>
        <w:rPr>
          <w:rFonts w:ascii="Times New Roman" w:hAnsi="Times New Roman" w:eastAsia="宋体"/>
          <w:color w:val="000000"/>
          <w:sz w:val="21"/>
        </w:rPr>
        <w:t>）玩焉     无案</w:t>
      </w:r>
      <w:r>
        <w:rPr>
          <w:rFonts w:ascii="Times New Roman" w:hAnsi="Times New Roman" w:eastAsia="宋体"/>
          <w:b/>
          <w:color w:val="000000"/>
          <w:sz w:val="21"/>
        </w:rPr>
        <w:t>牍</w:t>
      </w:r>
      <w:r>
        <w:rPr>
          <w:rFonts w:ascii="Times New Roman" w:hAnsi="Times New Roman" w:eastAsia="宋体"/>
          <w:color w:val="000000"/>
          <w:sz w:val="21"/>
        </w:rPr>
        <w:t>（d</w:t>
      </w:r>
      <w:r>
        <w:rPr>
          <w:rFonts w:hint="eastAsia" w:ascii="Times New Roman" w:hAnsi="Times New Roman" w:eastAsia="宋体"/>
          <w:color w:val="000000"/>
          <w:sz w:val="21"/>
        </w:rPr>
        <w:t>ú</w:t>
      </w:r>
      <w:r>
        <w:rPr>
          <w:rFonts w:ascii="Times New Roman" w:hAnsi="Times New Roman" w:eastAsia="宋体"/>
          <w:color w:val="000000"/>
          <w:sz w:val="21"/>
        </w:rPr>
        <w:t>）之劳形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C.出</w:t>
      </w:r>
      <w:r>
        <w:rPr>
          <w:rFonts w:ascii="Times New Roman" w:hAnsi="Times New Roman" w:eastAsia="宋体"/>
          <w:b/>
          <w:color w:val="000000"/>
          <w:sz w:val="21"/>
        </w:rPr>
        <w:t>淤</w:t>
      </w:r>
      <w:r>
        <w:rPr>
          <w:rFonts w:ascii="Times New Roman" w:hAnsi="Times New Roman" w:eastAsia="宋体"/>
          <w:color w:val="000000"/>
          <w:sz w:val="21"/>
        </w:rPr>
        <w:t>（y</w:t>
      </w:r>
      <w:r>
        <w:rPr>
          <w:rFonts w:hint="eastAsia" w:ascii="Times New Roman" w:hAnsi="Times New Roman" w:eastAsia="宋体"/>
          <w:color w:val="000000"/>
          <w:sz w:val="21"/>
        </w:rPr>
        <w:t>ū</w:t>
      </w:r>
      <w:r>
        <w:rPr>
          <w:rFonts w:ascii="Times New Roman" w:hAnsi="Times New Roman" w:eastAsia="宋体"/>
          <w:color w:val="000000"/>
          <w:sz w:val="21"/>
        </w:rPr>
        <w:t xml:space="preserve">）泥而不染     </w:t>
      </w:r>
      <w:r>
        <w:rPr>
          <w:rFonts w:ascii="Times New Roman" w:hAnsi="Times New Roman" w:eastAsia="宋体"/>
          <w:b/>
          <w:color w:val="000000"/>
          <w:sz w:val="21"/>
        </w:rPr>
        <w:t>濯</w:t>
      </w:r>
      <w:r>
        <w:rPr>
          <w:rFonts w:ascii="Times New Roman" w:hAnsi="Times New Roman" w:eastAsia="宋体"/>
          <w:color w:val="000000"/>
          <w:sz w:val="21"/>
        </w:rPr>
        <w:t>（zh</w:t>
      </w:r>
      <w:r>
        <w:rPr>
          <w:rFonts w:hint="eastAsia" w:ascii="Times New Roman" w:hAnsi="Times New Roman" w:eastAsia="宋体"/>
          <w:color w:val="000000"/>
          <w:sz w:val="21"/>
        </w:rPr>
        <w:t>á</w:t>
      </w:r>
      <w:r>
        <w:rPr>
          <w:rFonts w:ascii="Times New Roman" w:hAnsi="Times New Roman" w:eastAsia="宋体"/>
          <w:color w:val="000000"/>
          <w:sz w:val="21"/>
        </w:rPr>
        <w:t>i）清涟而不妖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D.谈笑有鸿</w:t>
      </w:r>
      <w:r>
        <w:rPr>
          <w:rFonts w:ascii="Times New Roman" w:hAnsi="Times New Roman" w:eastAsia="宋体"/>
          <w:b/>
          <w:color w:val="000000"/>
          <w:sz w:val="21"/>
        </w:rPr>
        <w:t>儒</w:t>
      </w:r>
      <w:r>
        <w:rPr>
          <w:rFonts w:ascii="Times New Roman" w:hAnsi="Times New Roman" w:eastAsia="宋体"/>
          <w:color w:val="000000"/>
          <w:sz w:val="21"/>
        </w:rPr>
        <w:t>（r</w:t>
      </w:r>
      <w:r>
        <w:rPr>
          <w:rFonts w:hint="eastAsia" w:ascii="Times New Roman" w:hAnsi="Times New Roman" w:eastAsia="宋体"/>
          <w:color w:val="000000"/>
          <w:sz w:val="21"/>
        </w:rPr>
        <w:t>ú</w:t>
      </w:r>
      <w:r>
        <w:rPr>
          <w:rFonts w:ascii="Times New Roman" w:hAnsi="Times New Roman" w:eastAsia="宋体"/>
          <w:color w:val="000000"/>
          <w:sz w:val="21"/>
        </w:rPr>
        <w:t>）     陶后</w:t>
      </w:r>
      <w:r>
        <w:rPr>
          <w:rFonts w:ascii="Times New Roman" w:hAnsi="Times New Roman" w:eastAsia="宋体"/>
          <w:b/>
          <w:color w:val="000000"/>
          <w:sz w:val="21"/>
        </w:rPr>
        <w:t>鲜</w:t>
      </w:r>
      <w:r>
        <w:rPr>
          <w:rFonts w:ascii="Times New Roman" w:hAnsi="Times New Roman" w:eastAsia="宋体"/>
          <w:color w:val="000000"/>
          <w:sz w:val="21"/>
        </w:rPr>
        <w:t>（xi</w:t>
      </w:r>
      <w:r>
        <w:rPr>
          <w:rFonts w:hint="eastAsia" w:ascii="Times New Roman" w:hAnsi="Times New Roman" w:eastAsia="宋体"/>
          <w:color w:val="000000"/>
          <w:sz w:val="21"/>
        </w:rPr>
        <w:t>ā</w:t>
      </w:r>
      <w:r>
        <w:rPr>
          <w:rFonts w:ascii="Times New Roman" w:hAnsi="Times New Roman" w:eastAsia="宋体"/>
          <w:color w:val="000000"/>
          <w:sz w:val="21"/>
        </w:rPr>
        <w:t>n）有闻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2.</w:t>
      </w:r>
      <w:bookmarkStart w:id="1" w:name="bookmark0"/>
      <w:bookmarkEnd w:id="1"/>
      <w:r>
        <w:rPr>
          <w:rFonts w:hint="eastAsia" w:ascii="Times New Roman" w:hAnsi="Times New Roman" w:eastAsia="宋体"/>
          <w:color w:val="000000"/>
          <w:sz w:val="21"/>
          <w:szCs w:val="18"/>
        </w:rPr>
        <w:t>下列句中加粗词解释全都正确的一组是（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bookmarkStart w:id="2" w:name="bookmark1"/>
      <w:bookmarkEnd w:id="2"/>
      <w:r>
        <w:rPr>
          <w:rFonts w:hint="eastAsia" w:ascii="Times New Roman" w:hAnsi="Times New Roman" w:eastAsia="宋体"/>
          <w:color w:val="000000"/>
          <w:sz w:val="21"/>
          <w:szCs w:val="18"/>
        </w:rPr>
        <w:t>可以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调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素琴（调弄）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惟吾德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馨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（德行美好）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bookmarkStart w:id="3" w:name="bookmark2"/>
      <w:bookmarkEnd w:id="3"/>
      <w:r>
        <w:rPr>
          <w:rFonts w:hint="eastAsia" w:ascii="Times New Roman" w:hAnsi="Times New Roman" w:eastAsia="宋体"/>
          <w:color w:val="000000"/>
          <w:sz w:val="21"/>
          <w:szCs w:val="18"/>
        </w:rPr>
        <w:t>无案牍之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劳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形（劳累）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出淤泥而不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染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（沾染）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bookmarkStart w:id="4" w:name="bookmark3"/>
      <w:bookmarkEnd w:id="4"/>
      <w:r>
        <w:rPr>
          <w:rFonts w:hint="eastAsia" w:ascii="Times New Roman" w:hAnsi="Times New Roman" w:eastAsia="宋体"/>
          <w:color w:val="000000"/>
          <w:sz w:val="21"/>
          <w:szCs w:val="18"/>
        </w:rPr>
        <w:t>濯清涟而不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妖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（妖艳）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陶后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鲜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有闻（少）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bookmarkStart w:id="5" w:name="bookmark4"/>
      <w:bookmarkEnd w:id="5"/>
      <w:r>
        <w:rPr>
          <w:rFonts w:hint="eastAsia" w:ascii="Times New Roman" w:hAnsi="Times New Roman" w:eastAsia="宋体"/>
          <w:color w:val="000000"/>
          <w:sz w:val="21"/>
          <w:szCs w:val="18"/>
        </w:rPr>
        <w:t>亭亭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净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植（种植）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不可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亵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玩焉（亲近而不庄重）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 xml:space="preserve">3.下列句子中加粗成语使用不恰当的一项是（ </w:t>
      </w:r>
      <w:r>
        <w:rPr>
          <w:rFonts w:ascii="Times New Roman" w:hAnsi="Times New Roman" w:eastAsia="宋体"/>
          <w:color w:val="000000"/>
          <w:sz w:val="21"/>
        </w:rPr>
        <w:t xml:space="preserve">  </w:t>
      </w:r>
      <w:r>
        <w:rPr>
          <w:rFonts w:hint="eastAsia" w:ascii="Times New Roman" w:hAnsi="Times New Roman" w:eastAsia="宋体"/>
          <w:color w:val="000000"/>
          <w:sz w:val="21"/>
        </w:rPr>
        <w:t>）（3分）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A.这次商品博览会，聚集了全国各地各种各样的新产品，真可谓</w:t>
      </w:r>
      <w:r>
        <w:rPr>
          <w:rFonts w:hint="eastAsia" w:ascii="Times New Roman" w:hAnsi="Times New Roman" w:eastAsia="宋体"/>
          <w:b/>
          <w:color w:val="000000"/>
          <w:sz w:val="21"/>
        </w:rPr>
        <w:t>浩如烟海</w:t>
      </w:r>
      <w:r>
        <w:rPr>
          <w:rFonts w:hint="eastAsia" w:ascii="Times New Roman" w:hAnsi="Times New Roman" w:eastAsia="宋体"/>
          <w:color w:val="000000"/>
          <w:sz w:val="21"/>
        </w:rPr>
        <w:t>，应有尽有。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B.吐鲁番大戈壁天气炎热，实在是</w:t>
      </w:r>
      <w:r>
        <w:rPr>
          <w:rFonts w:hint="eastAsia" w:ascii="Times New Roman" w:hAnsi="Times New Roman" w:eastAsia="宋体"/>
          <w:b/>
          <w:color w:val="000000"/>
          <w:sz w:val="21"/>
        </w:rPr>
        <w:t>人迹罕至</w:t>
      </w:r>
      <w:r>
        <w:rPr>
          <w:rFonts w:hint="eastAsia" w:ascii="Times New Roman" w:hAnsi="Times New Roman" w:eastAsia="宋体"/>
          <w:color w:val="000000"/>
          <w:sz w:val="21"/>
        </w:rPr>
        <w:t>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C.不管别人怎么糗他，他都只是</w:t>
      </w:r>
      <w:r>
        <w:rPr>
          <w:rFonts w:hint="eastAsia" w:ascii="Times New Roman" w:hAnsi="Times New Roman" w:eastAsia="宋体"/>
          <w:b/>
          <w:color w:val="000000"/>
          <w:sz w:val="21"/>
        </w:rPr>
        <w:t>付之一笑</w:t>
      </w:r>
      <w:r>
        <w:rPr>
          <w:rFonts w:hint="eastAsia" w:ascii="Times New Roman" w:hAnsi="Times New Roman" w:eastAsia="宋体"/>
          <w:color w:val="000000"/>
          <w:sz w:val="21"/>
        </w:rPr>
        <w:t>，从不生气。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D.圣人之所以为圣人，正因为他们有</w:t>
      </w:r>
      <w:r>
        <w:rPr>
          <w:rFonts w:hint="eastAsia" w:ascii="Times New Roman" w:hAnsi="Times New Roman" w:eastAsia="宋体"/>
          <w:b/>
          <w:color w:val="000000"/>
          <w:sz w:val="21"/>
        </w:rPr>
        <w:t>悲天悯人</w:t>
      </w:r>
      <w:r>
        <w:rPr>
          <w:rFonts w:hint="eastAsia" w:ascii="Times New Roman" w:hAnsi="Times New Roman" w:eastAsia="宋体"/>
          <w:color w:val="000000"/>
          <w:sz w:val="21"/>
        </w:rPr>
        <w:t>的胸怀。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4.</w:t>
      </w:r>
      <w:bookmarkStart w:id="6" w:name="bookmark0_0"/>
      <w:bookmarkEnd w:id="6"/>
      <w:r>
        <w:rPr>
          <w:rFonts w:hint="eastAsia" w:ascii="Times New Roman" w:hAnsi="Times New Roman" w:eastAsia="宋体"/>
          <w:color w:val="000000"/>
          <w:sz w:val="21"/>
          <w:szCs w:val="18"/>
        </w:rPr>
        <w:t>下列句子的朗读节奏划分无误的一项是（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bookmarkStart w:id="7" w:name="bookmark1_0"/>
      <w:bookmarkEnd w:id="7"/>
      <w:r>
        <w:rPr>
          <w:rFonts w:hint="eastAsia" w:ascii="Times New Roman" w:hAnsi="Times New Roman" w:eastAsia="宋体"/>
          <w:color w:val="000000"/>
          <w:sz w:val="21"/>
          <w:szCs w:val="18"/>
        </w:rPr>
        <w:t>可远观而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不可亵玩焉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bookmarkStart w:id="8" w:name="bookmark2_0"/>
      <w:bookmarkEnd w:id="8"/>
      <w:r>
        <w:rPr>
          <w:rFonts w:hint="eastAsia" w:ascii="Times New Roman" w:hAnsi="Times New Roman" w:eastAsia="宋体"/>
          <w:color w:val="000000"/>
          <w:sz w:val="21"/>
          <w:szCs w:val="18"/>
        </w:rPr>
        <w:t>予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独爱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莲之出淤泥而不染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bookmarkStart w:id="9" w:name="bookmark3_0"/>
      <w:bookmarkEnd w:id="9"/>
      <w:r>
        <w:rPr>
          <w:rFonts w:hint="eastAsia" w:ascii="Times New Roman" w:hAnsi="Times New Roman" w:eastAsia="宋体"/>
          <w:color w:val="000000"/>
          <w:sz w:val="21"/>
          <w:szCs w:val="18"/>
        </w:rPr>
        <w:t>谈笑有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鸿儒，往来无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白丁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bookmarkStart w:id="10" w:name="bookmark4_0"/>
      <w:bookmarkEnd w:id="10"/>
      <w:r>
        <w:rPr>
          <w:rFonts w:hint="eastAsia" w:ascii="Times New Roman" w:hAnsi="Times New Roman" w:eastAsia="宋体"/>
          <w:color w:val="000000"/>
          <w:sz w:val="21"/>
          <w:szCs w:val="18"/>
        </w:rPr>
        <w:t>菊之爱，陶后鲜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有闻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5.</w:t>
      </w:r>
      <w:bookmarkStart w:id="11" w:name="bookmark0_1"/>
      <w:bookmarkEnd w:id="11"/>
      <w:r>
        <w:rPr>
          <w:rFonts w:hint="eastAsia" w:ascii="Times New Roman" w:hAnsi="Times New Roman" w:eastAsia="宋体"/>
          <w:color w:val="000000"/>
          <w:sz w:val="21"/>
          <w:szCs w:val="18"/>
        </w:rPr>
        <w:t>下列分析正确的一项是（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rPr>
          <w:rFonts w:ascii="楷体" w:hAnsi="楷体" w:eastAsia="楷体"/>
          <w:color w:val="000000"/>
          <w:sz w:val="21"/>
        </w:rPr>
      </w:pPr>
      <w:bookmarkStart w:id="12" w:name="bookmark1_1"/>
      <w:r>
        <w:rPr>
          <w:rFonts w:hint="eastAsia" w:ascii="楷体" w:hAnsi="楷体" w:eastAsia="楷体"/>
          <w:color w:val="000000"/>
          <w:sz w:val="21"/>
          <w:szCs w:val="18"/>
        </w:rPr>
        <w:t>（</w:t>
      </w:r>
      <w:bookmarkEnd w:id="12"/>
      <w:r>
        <w:rPr>
          <w:rFonts w:ascii="楷体" w:hAnsi="楷体" w:eastAsia="楷体"/>
          <w:color w:val="000000"/>
          <w:sz w:val="21"/>
          <w:szCs w:val="18"/>
        </w:rPr>
        <w:t>1</w:t>
      </w:r>
      <w:r>
        <w:rPr>
          <w:rFonts w:hint="eastAsia" w:ascii="楷体" w:hAnsi="楷体" w:eastAsia="楷体"/>
          <w:color w:val="000000"/>
          <w:sz w:val="21"/>
          <w:szCs w:val="18"/>
        </w:rPr>
        <w:t>）牡丹，花之富贵者也。</w:t>
      </w:r>
    </w:p>
    <w:p>
      <w:pPr>
        <w:pStyle w:val="11"/>
        <w:widowControl w:val="0"/>
        <w:spacing w:line="360" w:lineRule="auto"/>
        <w:rPr>
          <w:rFonts w:ascii="楷体" w:hAnsi="楷体" w:eastAsia="楷体"/>
          <w:color w:val="000000"/>
          <w:sz w:val="21"/>
        </w:rPr>
      </w:pPr>
      <w:bookmarkStart w:id="13" w:name="bookmark2_1"/>
      <w:r>
        <w:rPr>
          <w:rFonts w:hint="eastAsia" w:ascii="楷体" w:hAnsi="楷体" w:eastAsia="楷体"/>
          <w:color w:val="000000"/>
          <w:sz w:val="21"/>
          <w:szCs w:val="18"/>
        </w:rPr>
        <w:t>（</w:t>
      </w:r>
      <w:bookmarkEnd w:id="13"/>
      <w:r>
        <w:rPr>
          <w:rFonts w:ascii="楷体" w:hAnsi="楷体" w:eastAsia="楷体"/>
          <w:color w:val="000000"/>
          <w:sz w:val="21"/>
          <w:szCs w:val="18"/>
        </w:rPr>
        <w:t>2</w:t>
      </w:r>
      <w:r>
        <w:rPr>
          <w:rFonts w:hint="eastAsia" w:ascii="楷体" w:hAnsi="楷体" w:eastAsia="楷体"/>
          <w:color w:val="000000"/>
          <w:sz w:val="21"/>
          <w:szCs w:val="18"/>
        </w:rPr>
        <w:t>）予独爱莲之出淤泥而不染，濯清涟而不妖。</w:t>
      </w:r>
    </w:p>
    <w:p>
      <w:pPr>
        <w:pStyle w:val="11"/>
        <w:widowControl w:val="0"/>
        <w:spacing w:line="360" w:lineRule="auto"/>
        <w:rPr>
          <w:rFonts w:ascii="楷体" w:hAnsi="楷体" w:eastAsia="楷体"/>
          <w:color w:val="000000"/>
          <w:sz w:val="21"/>
        </w:rPr>
      </w:pPr>
      <w:bookmarkStart w:id="14" w:name="bookmark3_1"/>
      <w:r>
        <w:rPr>
          <w:rFonts w:hint="eastAsia" w:ascii="楷体" w:hAnsi="楷体" w:eastAsia="楷体"/>
          <w:color w:val="000000"/>
          <w:sz w:val="21"/>
          <w:szCs w:val="18"/>
        </w:rPr>
        <w:t>（</w:t>
      </w:r>
      <w:bookmarkEnd w:id="14"/>
      <w:r>
        <w:rPr>
          <w:rFonts w:ascii="楷体" w:hAnsi="楷体" w:eastAsia="楷体"/>
          <w:color w:val="000000"/>
          <w:sz w:val="21"/>
          <w:szCs w:val="18"/>
        </w:rPr>
        <w:t>3</w:t>
      </w:r>
      <w:r>
        <w:rPr>
          <w:rFonts w:hint="eastAsia" w:ascii="楷体" w:hAnsi="楷体" w:eastAsia="楷体"/>
          <w:color w:val="000000"/>
          <w:sz w:val="21"/>
          <w:szCs w:val="18"/>
        </w:rPr>
        <w:t>）孔子云：何陋之有？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bookmarkStart w:id="15" w:name="bookmark4_1"/>
      <w:bookmarkEnd w:id="15"/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8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）句为判断句、（</w:t>
      </w:r>
      <w:r>
        <w:rPr>
          <w:rFonts w:ascii="Times New Roman" w:hAnsi="Times New Roman" w:eastAsia="宋体"/>
          <w:color w:val="000000"/>
          <w:sz w:val="21"/>
          <w:szCs w:val="18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）句为省略句、（</w:t>
      </w:r>
      <w:r>
        <w:rPr>
          <w:rFonts w:ascii="Times New Roman" w:hAnsi="Times New Roman" w:eastAsia="宋体"/>
          <w:color w:val="000000"/>
          <w:sz w:val="21"/>
          <w:szCs w:val="18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）句为倒装句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bookmarkStart w:id="16" w:name="bookmark5"/>
      <w:bookmarkEnd w:id="16"/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8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）句为倒装句、（</w:t>
      </w:r>
      <w:r>
        <w:rPr>
          <w:rFonts w:ascii="Times New Roman" w:hAnsi="Times New Roman" w:eastAsia="宋体"/>
          <w:color w:val="000000"/>
          <w:sz w:val="21"/>
          <w:szCs w:val="18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）句为省略句、（</w:t>
      </w:r>
      <w:r>
        <w:rPr>
          <w:rFonts w:ascii="Times New Roman" w:hAnsi="Times New Roman" w:eastAsia="宋体"/>
          <w:color w:val="000000"/>
          <w:sz w:val="21"/>
          <w:szCs w:val="18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）句为判断句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bookmarkStart w:id="17" w:name="bookmark6"/>
      <w:bookmarkEnd w:id="17"/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8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）句为判断句、（</w:t>
      </w:r>
      <w:r>
        <w:rPr>
          <w:rFonts w:ascii="Times New Roman" w:hAnsi="Times New Roman" w:eastAsia="宋体"/>
          <w:color w:val="000000"/>
          <w:sz w:val="21"/>
          <w:szCs w:val="18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）句为倒装句、（</w:t>
      </w:r>
      <w:r>
        <w:rPr>
          <w:rFonts w:ascii="Times New Roman" w:hAnsi="Times New Roman" w:eastAsia="宋体"/>
          <w:color w:val="000000"/>
          <w:sz w:val="21"/>
          <w:szCs w:val="18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）句为省略句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bookmarkStart w:id="18" w:name="bookmark7"/>
      <w:bookmarkEnd w:id="18"/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8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）句为省略句、（</w:t>
      </w:r>
      <w:r>
        <w:rPr>
          <w:rFonts w:ascii="Times New Roman" w:hAnsi="Times New Roman" w:eastAsia="宋体"/>
          <w:color w:val="000000"/>
          <w:sz w:val="21"/>
          <w:szCs w:val="18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）句为判断句、（</w:t>
      </w:r>
      <w:r>
        <w:rPr>
          <w:rFonts w:ascii="Times New Roman" w:hAnsi="Times New Roman" w:eastAsia="宋体"/>
          <w:color w:val="000000"/>
          <w:sz w:val="21"/>
          <w:szCs w:val="18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）句为倒装句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 xml:space="preserve">6.下列关于文学常识和课文内容的表述有误的一项是（ </w:t>
      </w:r>
      <w:r>
        <w:rPr>
          <w:rFonts w:ascii="Times New Roman" w:hAnsi="Times New Roman" w:eastAsia="宋体"/>
          <w:color w:val="000000"/>
          <w:sz w:val="21"/>
        </w:rPr>
        <w:t xml:space="preserve">  </w:t>
      </w:r>
      <w:r>
        <w:rPr>
          <w:rFonts w:hint="eastAsia" w:ascii="Times New Roman" w:hAnsi="Times New Roman" w:eastAsia="宋体"/>
          <w:color w:val="000000"/>
          <w:sz w:val="21"/>
        </w:rPr>
        <w:t>）（3分）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A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《叶圣陶先生二三事》一文通过对叶先生言行的记述，赞美了叶先生待人厚、律己严的高尚品性。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B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“铭”是古代刻在器物上用来警诫自己或者称述功德的文字，后来成为一种文体。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C.《最苦与最乐》是一篇论证严密的议论文，其作者是思想家、学者梁启超。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D.宋朝文学家刘禹锡的《爱莲说》中的“爱莲”即爱君子之德，南宋哲学家周敦颐的《陋室铭》以“斯是陋室，惟吾德馨”概括全文。</w:t>
      </w:r>
    </w:p>
    <w:p>
      <w:pPr>
        <w:pStyle w:val="12"/>
        <w:spacing w:line="360" w:lineRule="auto"/>
        <w:rPr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二、名句默写填空。（每空1分，共7分。）</w:t>
      </w:r>
    </w:p>
    <w:p>
      <w:pPr>
        <w:pStyle w:val="1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</w:t>
      </w:r>
      <w:r>
        <w:rPr>
          <w:rFonts w:ascii="宋体" w:hAnsi="宋体" w:eastAsia="宋体" w:cs="宋体"/>
          <w:sz w:val="21"/>
          <w:szCs w:val="21"/>
        </w:rPr>
        <w:t>名句默写填空。</w:t>
      </w:r>
    </w:p>
    <w:p>
      <w:pPr>
        <w:pStyle w:val="1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ascii="宋体" w:hAnsi="宋体" w:eastAsia="宋体" w:cs="宋体"/>
          <w:sz w:val="21"/>
          <w:szCs w:val="21"/>
        </w:rPr>
        <w:t>刘禹锡在《陋室铭》中的语句“__________”援引古人古迹、古语自慰自勉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妙趣横生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意味深长。</w:t>
      </w:r>
    </w:p>
    <w:p>
      <w:pPr>
        <w:pStyle w:val="1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z w:val="21"/>
          <w:szCs w:val="21"/>
        </w:rPr>
        <w:t>《陋室铭》中与“时人莫小池中水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浅处无妨有卧龙”的意思相近的句子是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ascii="宋体" w:hAnsi="宋体" w:eastAsia="宋体" w:cs="宋体"/>
          <w:sz w:val="21"/>
          <w:szCs w:val="21"/>
        </w:rPr>
        <w:t>《爱莲说》中比喻通达事理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行为端正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因而美名远扬的句子是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__________。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三、综合性学习（共8分）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r>
        <w:rPr>
          <w:rFonts w:hint="eastAsia" w:ascii="Times New Roman" w:hAnsi="Times New Roman" w:eastAsia="宋体"/>
          <w:color w:val="000000"/>
          <w:sz w:val="21"/>
          <w:szCs w:val="20"/>
        </w:rPr>
        <w:t>8.</w:t>
      </w:r>
      <w:r>
        <w:rPr>
          <w:rFonts w:ascii="Times New Roman" w:hAnsi="Times New Roman" w:eastAsia="宋体"/>
          <w:color w:val="000000"/>
          <w:sz w:val="21"/>
          <w:szCs w:val="20"/>
        </w:rPr>
        <w:t>2020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年</w:t>
      </w:r>
      <w:r>
        <w:rPr>
          <w:rFonts w:ascii="Times New Roman" w:hAnsi="Times New Roman" w:eastAsia="宋体"/>
          <w:color w:val="000000"/>
          <w:sz w:val="21"/>
          <w:szCs w:val="20"/>
        </w:rPr>
        <w:t>6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月</w:t>
      </w:r>
      <w:r>
        <w:rPr>
          <w:rFonts w:ascii="Times New Roman" w:hAnsi="Times New Roman" w:eastAsia="宋体"/>
          <w:color w:val="000000"/>
          <w:sz w:val="21"/>
          <w:szCs w:val="20"/>
        </w:rPr>
        <w:t>23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日，第四届世界智能大会在天津开幕。人工智能、大数据等数字技术的新成果在“云”上集中展示，让人大开眼界。某班将开展以“人工智能与我们的生活”为主题的综合性学习活动，一位同学为活动搜集了四则材料。请按照要求，回答下面问题。</w:t>
      </w:r>
    </w:p>
    <w:p>
      <w:pPr>
        <w:pStyle w:val="11"/>
        <w:spacing w:line="360" w:lineRule="auto"/>
        <w:ind w:firstLine="422" w:firstLineChars="200"/>
        <w:rPr>
          <w:rFonts w:ascii="楷体" w:hAnsi="楷体" w:eastAsia="楷体"/>
          <w:b/>
          <w:color w:val="000000"/>
          <w:sz w:val="21"/>
          <w:szCs w:val="17"/>
        </w:rPr>
      </w:pPr>
      <w:r>
        <w:rPr>
          <w:rFonts w:ascii="楷体" w:hAnsi="楷体" w:eastAsia="楷体"/>
          <w:b/>
          <w:color w:val="000000"/>
          <w:sz w:val="21"/>
          <w:szCs w:val="17"/>
        </w:rPr>
        <w:t>材料一</w:t>
      </w:r>
      <w:r>
        <w:rPr>
          <w:rFonts w:hint="eastAsia" w:ascii="楷体" w:hAnsi="楷体" w:eastAsia="楷体"/>
          <w:b/>
          <w:color w:val="000000"/>
          <w:sz w:val="21"/>
          <w:szCs w:val="17"/>
        </w:rPr>
        <w:t>：</w:t>
      </w:r>
    </w:p>
    <w:p>
      <w:pPr>
        <w:pStyle w:val="11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  <w:lang/>
        </w:rPr>
        <w:drawing>
          <wp:inline distT="0" distB="0" distL="114300" distR="114300">
            <wp:extent cx="3771900" cy="1788160"/>
            <wp:effectExtent l="0" t="0" r="7620" b="10160"/>
            <wp:docPr id="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zqy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7"/>
        </w:rPr>
        <w:t>材料二：</w:t>
      </w:r>
      <w:r>
        <w:rPr>
          <w:rFonts w:hint="eastAsia" w:ascii="楷体" w:hAnsi="楷体" w:eastAsia="楷体"/>
          <w:color w:val="000000"/>
          <w:sz w:val="21"/>
          <w:szCs w:val="17"/>
        </w:rPr>
        <w:t>在疫情防控和复工生产中，天津全面推广应用了“健康码”。小小的“健康码”看似简单，背后的技术支撑系统却十分庞大。每天百万级数量的“亮码”，均基于人工智能科技手段的支撑。有了“健康码”，精准分类防控得以实现，城市得以科学有序地运转起来。</w:t>
      </w:r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7"/>
        </w:rPr>
        <w:t>材料三：</w:t>
      </w:r>
      <w:r>
        <w:rPr>
          <w:rFonts w:hint="eastAsia" w:ascii="楷体" w:hAnsi="楷体" w:eastAsia="楷体"/>
          <w:color w:val="000000"/>
          <w:sz w:val="21"/>
          <w:szCs w:val="17"/>
        </w:rPr>
        <w:t>现在越来越多的人，已经习惯观看手机中的天气预测。在天气预测中，人工智能专家系统通过手机的</w:t>
      </w:r>
      <w:r>
        <w:rPr>
          <w:rFonts w:ascii="楷体" w:hAnsi="楷体" w:eastAsia="楷体"/>
          <w:color w:val="000000"/>
          <w:sz w:val="21"/>
          <w:szCs w:val="20"/>
        </w:rPr>
        <w:t>GPRS</w:t>
      </w:r>
      <w:r>
        <w:rPr>
          <w:rFonts w:hint="eastAsia" w:ascii="楷体" w:hAnsi="楷体" w:eastAsia="楷体"/>
          <w:color w:val="000000"/>
          <w:sz w:val="21"/>
          <w:szCs w:val="17"/>
        </w:rPr>
        <w:t>系统，定位到用户所处的位置，再利用科学算法，对覆盖全国的雷达图进行数据分析来预测天气。这样，人们可以随时随地查询自己所在地的天气走势，收到的天气预报能精准到分钟和所在街道。</w:t>
      </w:r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7"/>
        </w:rPr>
        <w:t>材料四：</w:t>
      </w:r>
      <w:r>
        <w:rPr>
          <w:rFonts w:hint="eastAsia" w:ascii="楷体" w:hAnsi="楷体" w:eastAsia="楷体"/>
          <w:color w:val="000000"/>
          <w:sz w:val="21"/>
          <w:szCs w:val="17"/>
        </w:rPr>
        <w:t>人工智能在车联网的运用将提高人们的出行效率。比如，外出购物时，车主启动汽车后，将同步开启车载智能系统，车主只需要告知系统所需要购买的商品或者服务，汽车的智能系统将根据出行路线、交通路况、目的地的评价情况，自动推荐最合适的消费场所。</w:t>
      </w:r>
    </w:p>
    <w:p>
      <w:pPr>
        <w:pStyle w:val="11"/>
        <w:widowControl w:val="0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szCs w:val="17"/>
        </w:rPr>
        <w:t>（</w:t>
      </w:r>
      <w:r>
        <w:rPr>
          <w:rFonts w:ascii="宋体" w:hAnsi="宋体" w:eastAsia="宋体"/>
          <w:color w:val="000000"/>
          <w:sz w:val="21"/>
          <w:szCs w:val="17"/>
        </w:rPr>
        <w:t>1</w:t>
      </w:r>
      <w:r>
        <w:rPr>
          <w:rFonts w:hint="eastAsia" w:ascii="宋体" w:hAnsi="宋体" w:eastAsia="宋体"/>
          <w:color w:val="000000"/>
          <w:sz w:val="21"/>
          <w:szCs w:val="17"/>
        </w:rPr>
        <w:t>）请用简洁的语言概括材料一的主要内容。（4分）</w:t>
      </w:r>
    </w:p>
    <w:p>
      <w:pPr>
        <w:pStyle w:val="11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szCs w:val="17"/>
        </w:rPr>
        <w:t>（</w:t>
      </w:r>
      <w:r>
        <w:rPr>
          <w:rFonts w:ascii="宋体" w:hAnsi="宋体" w:eastAsia="宋体"/>
          <w:color w:val="000000"/>
          <w:sz w:val="21"/>
          <w:szCs w:val="17"/>
        </w:rPr>
        <w:t>2</w:t>
      </w:r>
      <w:r>
        <w:rPr>
          <w:rFonts w:hint="eastAsia" w:ascii="宋体" w:hAnsi="宋体" w:eastAsia="宋体"/>
          <w:color w:val="000000"/>
          <w:sz w:val="21"/>
          <w:szCs w:val="17"/>
        </w:rPr>
        <w:t>）请结合以上相关材料，探究人工智能可在哪些方面改变我们的生活。（4分）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四、文言文阅读（本大题共5小题，共13分。）</w:t>
      </w:r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8"/>
        </w:rPr>
        <w:t>［甲］</w:t>
      </w:r>
      <w:r>
        <w:rPr>
          <w:rFonts w:hint="eastAsia" w:ascii="楷体" w:hAnsi="楷体" w:eastAsia="楷体"/>
          <w:color w:val="000000"/>
          <w:sz w:val="21"/>
          <w:szCs w:val="18"/>
        </w:rPr>
        <w:t>山不在高，有仙则名。水不在深，有龙则灵。斯是陋室，惟吾德馨。苔痕上阶绿，草色入帘青。谈笑有鸿儒，往来无白丁。可以调素琴，阅金经。</w:t>
      </w:r>
      <w:r>
        <w:rPr>
          <w:rFonts w:hint="eastAsia" w:ascii="楷体" w:hAnsi="楷体" w:eastAsia="楷体"/>
          <w:color w:val="000000"/>
          <w:sz w:val="21"/>
          <w:szCs w:val="18"/>
          <w:u w:val="single"/>
        </w:rPr>
        <w:t>无丝竹之乱耳，无案牍之劳形。</w:t>
      </w:r>
      <w:r>
        <w:rPr>
          <w:rFonts w:hint="eastAsia" w:ascii="楷体" w:hAnsi="楷体" w:eastAsia="楷体"/>
          <w:color w:val="000000"/>
          <w:sz w:val="21"/>
          <w:szCs w:val="18"/>
        </w:rPr>
        <w:t>南阳诸葛庐，西蜀子云亭。孔子云：何陋之有？</w:t>
      </w:r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b/>
          <w:color w:val="000000"/>
          <w:sz w:val="21"/>
          <w:szCs w:val="18"/>
        </w:rPr>
        <w:t>[</w:t>
      </w:r>
      <w:r>
        <w:rPr>
          <w:rFonts w:hint="eastAsia" w:ascii="楷体" w:hAnsi="楷体" w:eastAsia="楷体"/>
          <w:b/>
          <w:color w:val="000000"/>
          <w:sz w:val="21"/>
          <w:szCs w:val="18"/>
        </w:rPr>
        <w:t>乙］</w:t>
      </w:r>
      <w:r>
        <w:rPr>
          <w:rFonts w:hint="eastAsia" w:ascii="楷体" w:hAnsi="楷体" w:eastAsia="楷体"/>
          <w:color w:val="000000"/>
          <w:sz w:val="21"/>
          <w:szCs w:val="18"/>
        </w:rPr>
        <w:t>匡庐</w:t>
      </w:r>
      <w:r>
        <w:rPr>
          <w:rFonts w:hint="eastAsia" w:ascii="楷体" w:hAnsi="楷体" w:eastAsia="楷体"/>
          <w:color w:val="000000"/>
          <w:sz w:val="21"/>
          <w:szCs w:val="18"/>
          <w:vertAlign w:val="superscript"/>
        </w:rPr>
        <w:t>①</w:t>
      </w:r>
      <w:r>
        <w:rPr>
          <w:rFonts w:hint="eastAsia" w:ascii="楷体" w:hAnsi="楷体" w:eastAsia="楷体"/>
          <w:color w:val="000000"/>
          <w:sz w:val="21"/>
          <w:szCs w:val="18"/>
        </w:rPr>
        <w:t>奇秀，甲天下山。山北峰曰香炉峰，北寺曰遗爱寺。介峰寺间，其境胜绝，又甲庐山。元和十一年秋，太原人白乐天见而爱之，若远行客过故乡，恋恋不能去。因面峰腋寺，作为草堂。明年春，草堂成。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乐天既来为主，</w:t>
      </w:r>
      <w:r>
        <w:rPr>
          <w:rFonts w:hint="eastAsia" w:ascii="楷体" w:hAnsi="楷体" w:eastAsia="楷体"/>
          <w:color w:val="000000"/>
          <w:sz w:val="21"/>
          <w:szCs w:val="18"/>
          <w:u w:val="single"/>
        </w:rPr>
        <w:t>仰观山俯听泉旁睨竹树云石</w:t>
      </w:r>
      <w:r>
        <w:rPr>
          <w:rFonts w:hint="eastAsia" w:ascii="楷体" w:hAnsi="楷体" w:eastAsia="楷体"/>
          <w:color w:val="000000"/>
          <w:sz w:val="21"/>
          <w:szCs w:val="18"/>
        </w:rPr>
        <w:t>。自辰及酉，应接不暇。俄而物诱气随，外适内和。一宿体宁，再宿心恬，三宿后颓然嗒然</w:t>
      </w:r>
      <w:r>
        <w:rPr>
          <w:rFonts w:hint="eastAsia" w:ascii="楷体" w:hAnsi="楷体" w:eastAsia="楷体"/>
          <w:color w:val="000000"/>
          <w:sz w:val="21"/>
          <w:szCs w:val="18"/>
          <w:vertAlign w:val="superscript"/>
        </w:rPr>
        <w:t>②</w:t>
      </w:r>
      <w:r>
        <w:rPr>
          <w:rFonts w:hint="eastAsia" w:ascii="楷体" w:hAnsi="楷体" w:eastAsia="楷体"/>
          <w:color w:val="000000"/>
          <w:sz w:val="21"/>
          <w:szCs w:val="18"/>
        </w:rPr>
        <w:t>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一旦蹇剥</w:t>
      </w:r>
      <w:r>
        <w:rPr>
          <w:rFonts w:hint="eastAsia" w:ascii="楷体" w:hAnsi="楷体" w:eastAsia="楷体"/>
          <w:color w:val="000000"/>
          <w:sz w:val="21"/>
          <w:szCs w:val="18"/>
          <w:vertAlign w:val="superscript"/>
        </w:rPr>
        <w:t>③</w:t>
      </w:r>
      <w:r>
        <w:rPr>
          <w:rFonts w:hint="eastAsia" w:ascii="楷体" w:hAnsi="楷体" w:eastAsia="楷体"/>
          <w:color w:val="000000"/>
          <w:sz w:val="21"/>
          <w:szCs w:val="18"/>
        </w:rPr>
        <w:t>，来佐江郡。郡守以优容抚我，庐山以灵胜待我，是天与我时，地与我所，卒获所好，又何以求焉！</w:t>
      </w:r>
    </w:p>
    <w:p>
      <w:pPr>
        <w:pStyle w:val="11"/>
        <w:widowControl w:val="0"/>
        <w:spacing w:line="360" w:lineRule="auto"/>
        <w:jc w:val="right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（选自《白居易集·草堂记》，有删改）</w:t>
      </w:r>
    </w:p>
    <w:p>
      <w:pPr>
        <w:pStyle w:val="11"/>
        <w:widowControl w:val="0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［注］①匡庐：指庐山。②颓然：松弛的样子。嗒（</w:t>
      </w:r>
      <w:r>
        <w:rPr>
          <w:rFonts w:ascii="楷体" w:hAnsi="楷体" w:eastAsia="楷体"/>
          <w:color w:val="000000"/>
          <w:sz w:val="21"/>
          <w:szCs w:val="18"/>
        </w:rPr>
        <w:t>t</w:t>
      </w:r>
      <w:r>
        <w:rPr>
          <w:rFonts w:hint="eastAsia" w:ascii="楷体" w:hAnsi="楷体" w:eastAsia="楷体"/>
          <w:color w:val="000000"/>
          <w:sz w:val="21"/>
          <w:szCs w:val="18"/>
        </w:rPr>
        <w:t>à）然：物我两忘的样子。③蹇（</w:t>
      </w:r>
      <w:r>
        <w:rPr>
          <w:rFonts w:ascii="楷体" w:hAnsi="楷体" w:eastAsia="楷体"/>
          <w:color w:val="000000"/>
          <w:sz w:val="21"/>
          <w:szCs w:val="18"/>
        </w:rPr>
        <w:t>ji</w:t>
      </w:r>
      <w:r>
        <w:rPr>
          <w:rFonts w:hint="eastAsia" w:ascii="楷体" w:hAnsi="楷体" w:eastAsia="楷体"/>
          <w:color w:val="000000"/>
          <w:sz w:val="21"/>
          <w:szCs w:val="18"/>
        </w:rPr>
        <w:t>ǎ</w:t>
      </w:r>
      <w:r>
        <w:rPr>
          <w:rFonts w:ascii="楷体" w:hAnsi="楷体" w:eastAsia="楷体"/>
          <w:color w:val="000000"/>
          <w:sz w:val="21"/>
          <w:szCs w:val="18"/>
        </w:rPr>
        <w:t>n</w:t>
      </w:r>
      <w:r>
        <w:rPr>
          <w:rFonts w:hint="eastAsia" w:ascii="楷体" w:hAnsi="楷体" w:eastAsia="楷体"/>
          <w:color w:val="000000"/>
          <w:sz w:val="21"/>
          <w:szCs w:val="18"/>
        </w:rPr>
        <w:t>）剥：指时运不济。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9.下列加粗词语解释有误的一项是（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）（3分）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bookmarkStart w:id="19" w:name="bookmark2_2"/>
      <w:bookmarkEnd w:id="19"/>
      <w:r>
        <w:rPr>
          <w:rFonts w:hint="eastAsia" w:ascii="Times New Roman" w:hAnsi="Times New Roman" w:eastAsia="宋体"/>
          <w:color w:val="000000"/>
          <w:sz w:val="21"/>
          <w:szCs w:val="18"/>
        </w:rPr>
        <w:t>有仙则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名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名：出名，有名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bookmarkStart w:id="20" w:name="bookmark3_2"/>
      <w:bookmarkEnd w:id="20"/>
      <w:r>
        <w:rPr>
          <w:rFonts w:hint="eastAsia" w:ascii="Times New Roman" w:hAnsi="Times New Roman" w:eastAsia="宋体"/>
          <w:color w:val="000000"/>
          <w:sz w:val="21"/>
          <w:szCs w:val="18"/>
        </w:rPr>
        <w:t>谈笑有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鸿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儒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鸿：大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bookmarkStart w:id="21" w:name="bookmark4_2"/>
      <w:bookmarkEnd w:id="21"/>
      <w:r>
        <w:rPr>
          <w:rFonts w:hint="eastAsia" w:ascii="Times New Roman" w:hAnsi="Times New Roman" w:eastAsia="宋体"/>
          <w:color w:val="000000"/>
          <w:sz w:val="21"/>
          <w:szCs w:val="18"/>
        </w:rPr>
        <w:t>苔痕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上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阶绿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上：上面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bookmarkStart w:id="22" w:name="bookmark5_0"/>
      <w:bookmarkEnd w:id="22"/>
      <w:r>
        <w:rPr>
          <w:rFonts w:hint="eastAsia" w:ascii="Times New Roman" w:hAnsi="Times New Roman" w:eastAsia="宋体"/>
          <w:color w:val="000000"/>
          <w:sz w:val="21"/>
          <w:szCs w:val="18"/>
        </w:rPr>
        <w:t>可以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调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 xml:space="preserve">素琴 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调：调弄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10.下列句子中，加粗“之”字的意义和用法与例句相同的一项是（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例句：</w:t>
      </w:r>
      <w:r>
        <w:rPr>
          <w:rFonts w:hint="eastAsia" w:ascii="楷体" w:hAnsi="楷体" w:eastAsia="楷体"/>
          <w:color w:val="000000"/>
          <w:sz w:val="21"/>
          <w:szCs w:val="18"/>
        </w:rPr>
        <w:t>何陋</w:t>
      </w:r>
      <w:r>
        <w:rPr>
          <w:rFonts w:hint="eastAsia" w:ascii="楷体" w:hAnsi="楷体" w:eastAsia="楷体"/>
          <w:b/>
          <w:color w:val="000000"/>
          <w:sz w:val="21"/>
          <w:szCs w:val="18"/>
        </w:rPr>
        <w:t>之</w:t>
      </w:r>
      <w:r>
        <w:rPr>
          <w:rFonts w:hint="eastAsia" w:ascii="楷体" w:hAnsi="楷体" w:eastAsia="楷体"/>
          <w:color w:val="000000"/>
          <w:sz w:val="21"/>
          <w:szCs w:val="18"/>
        </w:rPr>
        <w:t>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bookmarkStart w:id="23" w:name="bookmark7_0"/>
      <w:bookmarkEnd w:id="23"/>
      <w:r>
        <w:rPr>
          <w:rFonts w:hint="eastAsia" w:ascii="Times New Roman" w:hAnsi="Times New Roman" w:eastAsia="宋体"/>
          <w:color w:val="000000"/>
          <w:sz w:val="21"/>
          <w:szCs w:val="18"/>
        </w:rPr>
        <w:t>牡丹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之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爱，宜乎众矣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bookmarkStart w:id="24" w:name="bookmark8"/>
      <w:bookmarkEnd w:id="24"/>
      <w:r>
        <w:rPr>
          <w:rFonts w:hint="eastAsia" w:ascii="Times New Roman" w:hAnsi="Times New Roman" w:eastAsia="宋体"/>
          <w:color w:val="000000"/>
          <w:sz w:val="21"/>
          <w:szCs w:val="18"/>
        </w:rPr>
        <w:t>花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之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隐逸者也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  <w:szCs w:val="18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bookmarkStart w:id="25" w:name="bookmark9"/>
      <w:bookmarkEnd w:id="25"/>
      <w:r>
        <w:rPr>
          <w:rFonts w:hint="eastAsia" w:ascii="Times New Roman" w:hAnsi="Times New Roman" w:eastAsia="宋体"/>
          <w:color w:val="000000"/>
          <w:sz w:val="21"/>
          <w:szCs w:val="18"/>
        </w:rPr>
        <w:t>予独爱莲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之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出淤泥而不染</w:t>
      </w:r>
      <w:r>
        <w:rPr>
          <w:rFonts w:ascii="Times New Roman" w:hAnsi="Times New Roman" w:eastAsia="宋体"/>
          <w:color w:val="000000"/>
          <w:sz w:val="21"/>
          <w:szCs w:val="18"/>
        </w:rPr>
        <w:tab/>
      </w: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bookmarkStart w:id="26" w:name="bookmark10"/>
      <w:bookmarkEnd w:id="26"/>
      <w:r>
        <w:rPr>
          <w:rFonts w:hint="eastAsia" w:ascii="Times New Roman" w:hAnsi="Times New Roman" w:eastAsia="宋体"/>
          <w:color w:val="000000"/>
          <w:sz w:val="21"/>
          <w:szCs w:val="18"/>
        </w:rPr>
        <w:t>国人道</w:t>
      </w:r>
      <w:r>
        <w:rPr>
          <w:rFonts w:hint="eastAsia" w:ascii="Times New Roman" w:hAnsi="Times New Roman" w:eastAsia="宋体"/>
          <w:b/>
          <w:color w:val="000000"/>
          <w:sz w:val="21"/>
          <w:szCs w:val="18"/>
        </w:rPr>
        <w:t>之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11.下列对选文有关内容的解释和分析，不正确的一项是（</w:t>
      </w:r>
      <w:r>
        <w:rPr>
          <w:rFonts w:ascii="Times New Roman" w:hAnsi="Times New Roman" w:eastAsia="宋体"/>
          <w:color w:val="000000"/>
          <w:sz w:val="21"/>
          <w:szCs w:val="18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［甲］文选自《刘禹锡集》。铭，古代刻在器物上用来警诫自己或者称述功德的文字，后来成为一种文体，这种文体一般用韵。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［甲］文在写法上，骈散结合，以散句为主，句式整齐、节奏分明、音韵和谐，给人一种视觉上的齐整之美。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［乙］文起始，交代了草堂的由来及位置，作者将草堂建在香炉峰与遗爱寺之间，两个“甲”字，突出了草堂周围环境的优美。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8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［甲］［乙］两文中的居室主人身处其间，心情愉悦，但也可看出他们不同的精神追求。［甲］文体现了刘禹锡的高洁傲岸，［乙］文体现了白居易的豁达、乐观。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8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12.用现代汉语翻译下面的句子。（2分）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无丝竹之乱耳，无案牍之劳形。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13.用“</w:t>
      </w:r>
      <w:r>
        <w:rPr>
          <w:rFonts w:ascii="Times New Roman" w:hAnsi="Times New Roman" w:eastAsia="宋体"/>
          <w:color w:val="000000"/>
          <w:sz w:val="21"/>
          <w:szCs w:val="18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”给［乙］文中画横线的句子断句。（限断两处）（2分）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仰观山俯听泉旁睨竹树云石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五、古诗词鉴赏（本大题共2小题，共8分。）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bookmarkStart w:id="27" w:name="bookmark0_4"/>
      <w:bookmarkEnd w:id="27"/>
      <w:r>
        <w:rPr>
          <w:rFonts w:hint="eastAsia" w:ascii="Times New Roman" w:hAnsi="Times New Roman" w:eastAsia="宋体"/>
          <w:color w:val="000000"/>
          <w:sz w:val="21"/>
          <w:szCs w:val="17"/>
        </w:rPr>
        <w:t>阅读下面唐诗，完成下列各题。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7"/>
        </w:rPr>
        <w:t>晚春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7"/>
        </w:rPr>
        <w:t>韩愈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草树知春不久归，百般红紫斗芳菲。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杨花榆荚无才思，惟解漫天作雪飞。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9"/>
        </w:rPr>
        <w:t>14.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请说出“百般红紫斗芳菲”中的“斗”的修辞手法，并简析其妙处。（4分）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9"/>
        </w:rPr>
        <w:t>15.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请发挥想象，用自己的话描绘“杨花”“漫天作雪飞”的情景。（4分）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六、现代文阅读（本大题共4小题，共16分。）</w:t>
      </w:r>
    </w:p>
    <w:p>
      <w:pPr>
        <w:pStyle w:val="11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ascii="楷体" w:hAnsi="楷体" w:eastAsia="楷体"/>
          <w:b/>
          <w:color w:val="000000"/>
          <w:sz w:val="21"/>
        </w:rPr>
        <w:t>娘</w:t>
      </w:r>
    </w:p>
    <w:p>
      <w:pPr>
        <w:pStyle w:val="11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</w:rPr>
        <w:t>邵火焰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①村里人都说玉叶婶的八字好，一儿一女一枝花，乐乐呵呵赛菩萨。儿子在乡下，女儿嫁到了城里。玉叶婶心里喜滋滋的。但自从孙子虎虎出生后，乐固然是乐，可玉叶婶每天的感觉就是一个字：累。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②虎虎两岁了，要多淘气有多淘气，一刻也不让人消停：不是要吃东西就是要喝水，不是要玩玩具就是要把尿。刚刚收拾干净的屋子，一会儿就被他搞得一片狼藉。玉叶婶除了带孙子外，还要负责一家人一日三餐的饮食，以及衣服的洗晒。一天到晚，玉叶婶几乎没有安宁过。就这样辛苦，儿媳还不满意。以前玉叶婶心里郁闷还可以找老伴儿诉说诉说，去年老伴去世后，玉叶婶无论有多大的委屈，只能憋在心里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③星期天这天，又是玉叶婶忙碌的一天，趁天气好，玉叶婶把儿子儿媳床上的被子拆洗了。刚准备歇歇，孙子又喊着要吃苹果，玉叶婶赶忙又去削苹果。孙子吃了苹果后，趴在地上玩小汽车去了，玉叶婶这才有了歇口气的空儿。玉叶婶捶了捶酸痛的腰部，自言自语道：“要是有个地方让我去休息几天就好了。”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④也许真的有心灵感应，这时客厅里的电话响了。是玉叶婶的女儿打来的。女儿说：“娘，我想接你到我这里住几天，好吗？”女儿几年前嫁到千里之外的一个城市，玉叶婶很少到她那里去，一是家里事多脱不开身，二是路途太远不方便。最近去的一次还是三年前。现在听说女儿要接她去住几天，玉叶婶顾不了那么多，先轻松几天再说，玉叶婶忙不迭地答应：“好吧。待我与你大哥大嫂打声招呼！”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⑤等儿子儿媳下班回来后，玉叶婶把自己决定到女儿家住几天的想法跟他俩说了。儿媳似乎很不满意，但最终儿媳也没有说什么。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⑥第二天一大早，玉叶婶收拾了几件换洗的衣服，带了几样外孙女玲玲爱吃的乡下特产，坐火车出发了。一路硬座的颠簸、车厢的嘈杂，都没有影响玉叶婶的心情。玉叶婶望着窗外，</w:t>
      </w:r>
      <w:r>
        <w:rPr>
          <w:rFonts w:hint="eastAsia" w:ascii="楷体" w:hAnsi="楷体" w:eastAsia="楷体"/>
          <w:color w:val="000000"/>
          <w:sz w:val="21"/>
          <w:u w:val="single"/>
        </w:rPr>
        <w:t>广阔的田野上铺展着成片的绿毯，那绵延的山峦跳跃着跑向车尾。</w:t>
      </w:r>
      <w:r>
        <w:rPr>
          <w:rFonts w:hint="eastAsia" w:ascii="楷体" w:hAnsi="楷体" w:eastAsia="楷体"/>
          <w:color w:val="000000"/>
          <w:sz w:val="21"/>
        </w:rPr>
        <w:t>她在盘算着，到了女儿家后，要好好做一回客人。让女儿女婿带自己到城里几个有名的景点看一看，让女儿好好弄几餐饭给自己吃一吃，好好享受享受几天“饭来张口”的轻松日子。想到这里，玉叶婶不由得笑了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⑦傍晚的时候，玉叶婶到了女儿所在的城市。虽然坐了一整天的火车，但玉叶婶却不觉得怎么累人。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⑧到了女儿的家，玉叶婶满面笑意。一进门女儿就上前一把拉住她的手说：“娘，可把你盼来了。单位批准我和玲玲她爸一个星期的假，从明天开始我俩要到外地度假一周，想让你帮我们照看她几天。”</w:t>
      </w:r>
      <w:r>
        <w:rPr>
          <w:rFonts w:hint="eastAsia" w:ascii="楷体" w:hAnsi="楷体" w:eastAsia="楷体"/>
          <w:color w:val="000000"/>
          <w:sz w:val="21"/>
          <w:u w:val="single"/>
        </w:rPr>
        <w:t>玉叶婶望着女儿，笑僵住了，嘴张了几次，半天没有吐出一个字。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⑨毫无疑问，接下来又是一周的忙碌和劳累。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⑩一周后，女儿女婿回来了，本想留玉叶婶再住两天，可是儿媳的电话来了，催她回去。玉叶婶只好风尘仆仆地赶回了乡下。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ascii="Cambria Math" w:hAnsi="Cambria Math" w:eastAsia="楷体" w:cs="Cambria Math"/>
          <w:color w:val="000000"/>
          <w:sz w:val="21"/>
        </w:rPr>
        <w:t>⑪</w:t>
      </w:r>
      <w:r>
        <w:rPr>
          <w:rFonts w:hint="eastAsia" w:ascii="楷体" w:hAnsi="楷体" w:eastAsia="楷体"/>
          <w:color w:val="000000"/>
          <w:sz w:val="21"/>
        </w:rPr>
        <w:t>一到家，儿媳就将孙子虎虎抱到了玉叶婶面前，说：“娘，你玩了这么多天，更有劲照看虎虎了吧？”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ascii="Cambria Math" w:hAnsi="Cambria Math" w:eastAsia="楷体" w:cs="Cambria Math"/>
          <w:color w:val="000000"/>
          <w:sz w:val="21"/>
        </w:rPr>
        <w:t>⑫</w:t>
      </w:r>
      <w:r>
        <w:rPr>
          <w:rFonts w:hint="eastAsia" w:ascii="楷体" w:hAnsi="楷体" w:eastAsia="楷体"/>
          <w:color w:val="000000"/>
          <w:sz w:val="21"/>
        </w:rPr>
        <w:t>玉叶婶叹了口气，抱过宝贝孙子，在额头上亲了一口，在心里说：“谁叫咱是娘呢！”</w:t>
      </w:r>
    </w:p>
    <w:p>
      <w:pPr>
        <w:pStyle w:val="11"/>
        <w:spacing w:line="360" w:lineRule="auto"/>
        <w:ind w:firstLine="420" w:firstLineChars="200"/>
        <w:jc w:val="right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（有删改）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1</w:t>
      </w:r>
      <w:r>
        <w:rPr>
          <w:rFonts w:hint="eastAsia" w:ascii="Times New Roman" w:hAnsi="Times New Roman" w:eastAsia="宋体"/>
          <w:color w:val="000000"/>
          <w:sz w:val="21"/>
        </w:rPr>
        <w:t>6.文中的“玉叶婶”是一个怎样的人？请结合全文内容简要分析。（4分）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17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第④段插叙了玉叶婶的什么往事？有什么作用？请简要回答。（4分）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18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请简要赏析文中画线句。（共4分）</w:t>
      </w:r>
    </w:p>
    <w:p>
      <w:pPr>
        <w:pStyle w:val="11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（1）广阔的田野上铺展着成片的绿毯，那绵延的山峦跳跃着跑向车尾。（2分）</w:t>
      </w:r>
    </w:p>
    <w:p>
      <w:pPr>
        <w:pStyle w:val="11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（2）玉叶婶望着女儿，笑脸僵住了，嘴张了几次，半天没有吐出一个字。（2分）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19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村里人都说玉叶婶“赛菩萨”，可感觉她就是“累”。你认同哪一种说法？请谈谈你的看法。（4分）</w:t>
      </w:r>
    </w:p>
    <w:p>
      <w:pPr>
        <w:pStyle w:val="12"/>
        <w:spacing w:line="360" w:lineRule="auto"/>
        <w:rPr>
          <w:rFonts w:eastAsia="宋体"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六、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写作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（本大题共1小题，50分。）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20.阅读下面的文字，按要求作文。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生活中，难免会发生一些难过的事，被忽略、被误解、被伤害。但也总有一些人，一些事，让你觉得相遇一场，是命中注定的幸运。嗨，别沮丧啊！人生，总会有不期而遇的温暖。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请以“不期而遇的温暖”为题，写一篇文章。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要求：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（</w:t>
      </w:r>
      <w:r>
        <w:rPr>
          <w:rFonts w:ascii="Times New Roman" w:hAnsi="Times New Roman" w:eastAsia="宋体"/>
          <w:color w:val="000000"/>
          <w:sz w:val="21"/>
        </w:rPr>
        <w:t>1</w:t>
      </w:r>
      <w:r>
        <w:rPr>
          <w:rFonts w:hint="eastAsia" w:ascii="Times New Roman" w:hAnsi="Times New Roman" w:eastAsia="宋体"/>
          <w:color w:val="000000"/>
          <w:sz w:val="21"/>
        </w:rPr>
        <w:t>）除诗歌外，文体不限；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（</w:t>
      </w:r>
      <w:r>
        <w:rPr>
          <w:rFonts w:ascii="Times New Roman" w:hAnsi="Times New Roman" w:eastAsia="宋体"/>
          <w:color w:val="000000"/>
          <w:sz w:val="21"/>
        </w:rPr>
        <w:t>2</w:t>
      </w:r>
      <w:r>
        <w:rPr>
          <w:rFonts w:hint="eastAsia" w:ascii="Times New Roman" w:hAnsi="Times New Roman" w:eastAsia="宋体"/>
          <w:color w:val="000000"/>
          <w:sz w:val="21"/>
        </w:rPr>
        <w:t>）要有真情实感，不得抄袭和套作；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（</w:t>
      </w:r>
      <w:r>
        <w:rPr>
          <w:rFonts w:ascii="Times New Roman" w:hAnsi="Times New Roman" w:eastAsia="宋体"/>
          <w:color w:val="000000"/>
          <w:sz w:val="21"/>
        </w:rPr>
        <w:t>3</w:t>
      </w:r>
      <w:r>
        <w:rPr>
          <w:rFonts w:hint="eastAsia" w:ascii="Times New Roman" w:hAnsi="Times New Roman" w:eastAsia="宋体"/>
          <w:color w:val="000000"/>
          <w:sz w:val="21"/>
        </w:rPr>
        <w:t>）文中不得出现真实的姓名、校名；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（</w:t>
      </w:r>
      <w:r>
        <w:rPr>
          <w:rFonts w:ascii="Times New Roman" w:hAnsi="Times New Roman" w:eastAsia="宋体"/>
          <w:color w:val="000000"/>
          <w:sz w:val="21"/>
        </w:rPr>
        <w:t>4</w:t>
      </w:r>
      <w:r>
        <w:rPr>
          <w:rFonts w:hint="eastAsia" w:ascii="Times New Roman" w:hAnsi="Times New Roman" w:eastAsia="宋体"/>
          <w:color w:val="000000"/>
          <w:sz w:val="21"/>
        </w:rPr>
        <w:t>）不少于</w:t>
      </w:r>
      <w:r>
        <w:rPr>
          <w:rFonts w:ascii="Times New Roman" w:hAnsi="Times New Roman" w:eastAsia="宋体"/>
          <w:color w:val="000000"/>
          <w:sz w:val="21"/>
        </w:rPr>
        <w:t>600</w:t>
      </w:r>
      <w:r>
        <w:rPr>
          <w:rFonts w:hint="eastAsia" w:ascii="Times New Roman" w:hAnsi="Times New Roman" w:eastAsia="宋体"/>
          <w:color w:val="000000"/>
          <w:sz w:val="21"/>
        </w:rPr>
        <w:t>字。</w:t>
      </w:r>
    </w:p>
    <w:p>
      <w:pPr>
        <w:pStyle w:val="11"/>
        <w:spacing w:line="360" w:lineRule="auto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br w:type="textWrapping"/>
      </w:r>
    </w:p>
    <w:p>
      <w:pPr>
        <w:pStyle w:val="11"/>
        <w:spacing w:line="360" w:lineRule="auto"/>
        <w:jc w:val="center"/>
        <w:rPr>
          <w:rFonts w:ascii="宋体" w:hAnsi="宋体" w:eastAsia="宋体"/>
          <w:b/>
          <w:sz w:val="30"/>
        </w:rPr>
      </w:pPr>
      <w:r>
        <w:rPr>
          <w:rFonts w:ascii="Times New Roman" w:hAnsi="Times New Roman"/>
          <w:b/>
          <w:sz w:val="30"/>
        </w:rPr>
        <w:br w:type="page"/>
      </w:r>
      <w:r>
        <w:rPr>
          <w:rFonts w:ascii="宋体" w:hAnsi="宋体" w:eastAsia="宋体"/>
          <w:b/>
          <w:sz w:val="30"/>
        </w:rPr>
        <w:t>答案以及解析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1.答案：</w:t>
      </w:r>
      <w:r>
        <w:rPr>
          <w:rFonts w:hint="eastAsia" w:ascii="Times New Roman" w:hAnsi="Times New Roman" w:eastAsia="宋体"/>
          <w:color w:val="000000"/>
          <w:sz w:val="21"/>
        </w:rPr>
        <w:t>B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color w:val="000000"/>
          <w:sz w:val="21"/>
        </w:rPr>
        <w:t>A.蕃fán。C.濯zhuó。D.鲜xiǎn。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2.答案：</w:t>
      </w:r>
      <w:r>
        <w:rPr>
          <w:rFonts w:hint="eastAsia" w:ascii="Times New Roman" w:hAnsi="Times New Roman" w:eastAsia="宋体"/>
          <w:color w:val="000000"/>
          <w:sz w:val="21"/>
        </w:rPr>
        <w:t>A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28" w:name="bookmark0_5"/>
      <w:bookmarkEnd w:id="28"/>
      <w:r>
        <w:rPr>
          <w:rFonts w:ascii="Times New Roman" w:hAnsi="Times New Roman" w:eastAsia="宋体"/>
          <w:color w:val="000000"/>
          <w:sz w:val="21"/>
          <w:szCs w:val="15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劳：使……劳累。</w:t>
      </w:r>
      <w:r>
        <w:rPr>
          <w:rFonts w:ascii="Times New Roman" w:hAnsi="Times New Roman" w:eastAsia="宋体"/>
          <w:color w:val="000000"/>
          <w:sz w:val="21"/>
          <w:szCs w:val="15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妖：艳丽。</w:t>
      </w:r>
      <w:r>
        <w:rPr>
          <w:rFonts w:ascii="Times New Roman" w:hAnsi="Times New Roman" w:eastAsia="宋体"/>
          <w:color w:val="000000"/>
          <w:sz w:val="21"/>
          <w:szCs w:val="15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植：竖立。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3.答案：</w:t>
      </w:r>
      <w:r>
        <w:rPr>
          <w:rFonts w:hint="eastAsia" w:ascii="Times New Roman" w:hAnsi="Times New Roman" w:eastAsia="宋体"/>
          <w:color w:val="000000"/>
          <w:sz w:val="21"/>
        </w:rPr>
        <w:t>A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color w:val="000000"/>
          <w:sz w:val="21"/>
        </w:rPr>
        <w:t>“浩如烟海”形容文献、资料等非常丰富。此处用错了对象。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4.答案：</w:t>
      </w:r>
      <w:r>
        <w:rPr>
          <w:rFonts w:hint="eastAsia" w:ascii="Times New Roman" w:hAnsi="Times New Roman" w:eastAsia="宋体"/>
          <w:color w:val="000000"/>
          <w:sz w:val="21"/>
        </w:rPr>
        <w:t>B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29" w:name="bookmark0_6"/>
      <w:bookmarkEnd w:id="29"/>
      <w:r>
        <w:rPr>
          <w:rFonts w:ascii="Times New Roman" w:hAnsi="Times New Roman" w:eastAsia="宋体"/>
          <w:bCs/>
          <w:color w:val="000000"/>
          <w:sz w:val="21"/>
          <w:szCs w:val="16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正确的节奏划分应为：可远观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而不可亵玩焉。</w:t>
      </w:r>
      <w:r>
        <w:rPr>
          <w:rFonts w:ascii="Times New Roman" w:hAnsi="Times New Roman" w:eastAsia="宋体"/>
          <w:color w:val="000000"/>
          <w:sz w:val="21"/>
          <w:szCs w:val="15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正确的节奏划分应为：谈笑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有鸿儒，往来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无白丁。</w:t>
      </w:r>
      <w:r>
        <w:rPr>
          <w:rFonts w:ascii="Times New Roman" w:hAnsi="Times New Roman" w:eastAsia="宋体"/>
          <w:color w:val="000000"/>
          <w:sz w:val="21"/>
          <w:szCs w:val="15"/>
        </w:rPr>
        <w:t>D</w:t>
      </w:r>
      <w:r>
        <w:rPr>
          <w:rFonts w:ascii="Times New Roman" w:hAnsi="Times New Roman" w:eastAsia="宋体"/>
          <w:color w:val="000000"/>
          <w:sz w:val="21"/>
          <w:szCs w:val="14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正确的节奏划分应为：菊之爱，陶后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鲜有闻。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5.答案：</w:t>
      </w:r>
      <w:r>
        <w:rPr>
          <w:rFonts w:hint="eastAsia" w:ascii="Times New Roman" w:hAnsi="Times New Roman" w:eastAsia="宋体"/>
          <w:color w:val="000000"/>
          <w:sz w:val="21"/>
        </w:rPr>
        <w:t>A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30" w:name="bookmark0_7"/>
      <w:bookmarkEnd w:id="30"/>
      <w:r>
        <w:rPr>
          <w:rFonts w:ascii="Times New Roman" w:hAnsi="Times New Roman" w:eastAsia="宋体"/>
          <w:color w:val="000000"/>
          <w:sz w:val="21"/>
          <w:szCs w:val="15"/>
        </w:rPr>
        <w:t>（1）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句是判断句，“者也”表判断。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5"/>
        </w:rPr>
        <w:t>2）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句是省略句，“出”后省略了介词“于”。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5"/>
        </w:rPr>
        <w:t>3）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句是倒装句，正常语序为“有何陋”。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6.答案：</w:t>
      </w:r>
      <w:r>
        <w:rPr>
          <w:rFonts w:hint="eastAsia" w:ascii="Times New Roman" w:hAnsi="Times New Roman" w:eastAsia="宋体"/>
          <w:color w:val="000000"/>
          <w:sz w:val="21"/>
        </w:rPr>
        <w:t>D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color w:val="000000"/>
          <w:sz w:val="21"/>
        </w:rPr>
        <w:t>《陋室铭》的作者是唐代文学家刘禹锡，《爱莲说》的作者是北宋哲学家周敦颐。</w:t>
      </w:r>
    </w:p>
    <w:p>
      <w:pPr>
        <w:pStyle w:val="1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7.答案：</w:t>
      </w: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ascii="宋体" w:hAnsi="宋体" w:eastAsia="宋体" w:cs="宋体"/>
          <w:sz w:val="21"/>
          <w:szCs w:val="21"/>
        </w:rPr>
        <w:t>南阳诸葛庐，西蜀子云亭。孔子云：何陋之有？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z w:val="21"/>
          <w:szCs w:val="21"/>
        </w:rPr>
        <w:t>水不在深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有龙则灵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pStyle w:val="1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ascii="宋体" w:hAnsi="宋体" w:eastAsia="宋体" w:cs="宋体"/>
          <w:sz w:val="21"/>
          <w:szCs w:val="21"/>
        </w:rPr>
        <w:t>中通外直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不蔓不枝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香远益清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亭亭净植</w:t>
      </w:r>
    </w:p>
    <w:p>
      <w:pPr>
        <w:pStyle w:val="11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8.答案：</w:t>
      </w:r>
      <w:r>
        <w:rPr>
          <w:rFonts w:hint="eastAsia" w:ascii="宋体" w:hAnsi="宋体" w:eastAsia="宋体"/>
          <w:color w:val="000000"/>
          <w:sz w:val="21"/>
          <w:szCs w:val="16"/>
        </w:rPr>
        <w:t>（</w:t>
      </w:r>
      <w:r>
        <w:rPr>
          <w:rFonts w:ascii="宋体" w:hAnsi="宋体" w:eastAsia="宋体"/>
          <w:color w:val="000000"/>
          <w:sz w:val="21"/>
          <w:szCs w:val="16"/>
        </w:rPr>
        <w:t>1</w:t>
      </w:r>
      <w:r>
        <w:rPr>
          <w:rFonts w:hint="eastAsia" w:ascii="宋体" w:hAnsi="宋体" w:eastAsia="宋体"/>
          <w:color w:val="000000"/>
          <w:sz w:val="21"/>
          <w:szCs w:val="16"/>
        </w:rPr>
        <w:t>）</w:t>
      </w:r>
      <w:bookmarkStart w:id="31" w:name="bookmark0_8"/>
      <w:bookmarkEnd w:id="31"/>
      <w:r>
        <w:rPr>
          <w:rFonts w:hint="eastAsia" w:ascii="宋体" w:hAnsi="宋体" w:eastAsia="宋体"/>
          <w:color w:val="000000"/>
          <w:sz w:val="21"/>
          <w:szCs w:val="16"/>
        </w:rPr>
        <w:t>未来几年，我国人工智能市场规模将不断扩大。</w:t>
      </w:r>
    </w:p>
    <w:p>
      <w:pPr>
        <w:pStyle w:val="11"/>
        <w:widowControl w:val="0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szCs w:val="16"/>
        </w:rPr>
        <w:t>（</w:t>
      </w:r>
      <w:r>
        <w:rPr>
          <w:rFonts w:ascii="宋体" w:hAnsi="宋体" w:eastAsia="宋体"/>
          <w:color w:val="000000"/>
          <w:sz w:val="21"/>
          <w:szCs w:val="16"/>
        </w:rPr>
        <w:t>2</w:t>
      </w:r>
      <w:r>
        <w:rPr>
          <w:rFonts w:hint="eastAsia" w:ascii="宋体" w:hAnsi="宋体" w:eastAsia="宋体"/>
          <w:color w:val="000000"/>
          <w:sz w:val="21"/>
          <w:szCs w:val="16"/>
        </w:rPr>
        <w:t>）【示例】人工智能可在疫情防控和城市管理、天气预测、交通出行等方面改变我们的生活。</w:t>
      </w:r>
    </w:p>
    <w:p>
      <w:pPr>
        <w:pStyle w:val="11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ascii="宋体" w:hAnsi="宋体" w:eastAsia="宋体"/>
          <w:color w:val="000000"/>
          <w:sz w:val="21"/>
        </w:rPr>
        <w:t>解析：</w:t>
      </w:r>
      <w:r>
        <w:rPr>
          <w:rFonts w:hint="eastAsia" w:ascii="宋体" w:hAnsi="宋体" w:eastAsia="宋体"/>
          <w:color w:val="000000"/>
          <w:sz w:val="21"/>
          <w:szCs w:val="16"/>
        </w:rPr>
        <w:t>（</w:t>
      </w:r>
      <w:r>
        <w:rPr>
          <w:rFonts w:ascii="宋体" w:hAnsi="宋体" w:eastAsia="宋体"/>
          <w:color w:val="000000"/>
          <w:sz w:val="21"/>
          <w:szCs w:val="16"/>
        </w:rPr>
        <w:t>1</w:t>
      </w:r>
      <w:r>
        <w:rPr>
          <w:rFonts w:hint="eastAsia" w:ascii="宋体" w:hAnsi="宋体" w:eastAsia="宋体"/>
          <w:color w:val="000000"/>
          <w:sz w:val="21"/>
          <w:szCs w:val="16"/>
        </w:rPr>
        <w:t>）本题考查概括材料的能力。先阅读材料，明确材料的主要对象；然后从中提取主要信息即可。</w:t>
      </w:r>
    </w:p>
    <w:p>
      <w:pPr>
        <w:pStyle w:val="11"/>
        <w:widowControl w:val="0"/>
        <w:spacing w:line="360" w:lineRule="auto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szCs w:val="16"/>
        </w:rPr>
        <w:t>（</w:t>
      </w:r>
      <w:r>
        <w:rPr>
          <w:rFonts w:ascii="宋体" w:hAnsi="宋体" w:eastAsia="宋体"/>
          <w:color w:val="000000"/>
          <w:sz w:val="21"/>
          <w:szCs w:val="16"/>
        </w:rPr>
        <w:t>2</w:t>
      </w:r>
      <w:r>
        <w:rPr>
          <w:rFonts w:hint="eastAsia" w:ascii="宋体" w:hAnsi="宋体" w:eastAsia="宋体"/>
          <w:color w:val="000000"/>
          <w:sz w:val="21"/>
          <w:szCs w:val="16"/>
        </w:rPr>
        <w:t>）本题考查理解材料内容的能力。该题是开放性题目，可从人工智能改变生活的角度考虑，联系材料，结合实际作答即可。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5"/>
        </w:rPr>
      </w:pPr>
      <w:r>
        <w:rPr>
          <w:rFonts w:ascii="Times New Roman" w:hAnsi="Times New Roman" w:eastAsia="宋体"/>
          <w:color w:val="000000"/>
          <w:sz w:val="21"/>
        </w:rPr>
        <w:t>9.答案：</w:t>
      </w:r>
      <w:bookmarkStart w:id="32" w:name="bookmark0_9"/>
      <w:bookmarkEnd w:id="32"/>
      <w:r>
        <w:rPr>
          <w:rFonts w:ascii="Times New Roman" w:hAnsi="Times New Roman" w:eastAsia="宋体"/>
          <w:color w:val="000000"/>
          <w:sz w:val="21"/>
          <w:szCs w:val="15"/>
        </w:rPr>
        <w:t>C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5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上：方位名词活用作动词，蔓延。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5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10.答案：</w:t>
      </w:r>
      <w:r>
        <w:rPr>
          <w:rFonts w:ascii="Times New Roman" w:hAnsi="Times New Roman" w:eastAsia="宋体"/>
          <w:color w:val="000000"/>
          <w:sz w:val="21"/>
          <w:szCs w:val="15"/>
        </w:rPr>
        <w:t>A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5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解析：</w:t>
      </w:r>
      <w:r>
        <w:rPr>
          <w:rFonts w:ascii="Times New Roman" w:hAnsi="Times New Roman" w:eastAsia="宋体"/>
          <w:color w:val="000000"/>
          <w:sz w:val="21"/>
          <w:szCs w:val="15"/>
        </w:rPr>
        <w:t>A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项和例句中的“之”都是宾语前置的标志，不译。</w:t>
      </w:r>
      <w:r>
        <w:rPr>
          <w:rFonts w:ascii="Times New Roman" w:hAnsi="Times New Roman" w:eastAsia="宋体"/>
          <w:color w:val="000000"/>
          <w:sz w:val="21"/>
          <w:szCs w:val="15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结构助词，的。</w:t>
      </w:r>
      <w:r>
        <w:rPr>
          <w:rFonts w:ascii="Times New Roman" w:hAnsi="Times New Roman" w:eastAsia="宋体"/>
          <w:color w:val="000000"/>
          <w:sz w:val="21"/>
          <w:szCs w:val="15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用于主谓之间，取消句子独立性，不译。</w:t>
      </w:r>
      <w:r>
        <w:rPr>
          <w:rFonts w:ascii="Times New Roman" w:hAnsi="Times New Roman" w:eastAsia="宋体"/>
          <w:color w:val="000000"/>
          <w:sz w:val="21"/>
          <w:szCs w:val="15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代词，代指上文中“丁氏穿井得一人”这件事。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11.答案：</w:t>
      </w:r>
      <w:r>
        <w:rPr>
          <w:rFonts w:ascii="Times New Roman" w:hAnsi="Times New Roman" w:eastAsia="宋体"/>
          <w:color w:val="000000"/>
          <w:sz w:val="21"/>
          <w:szCs w:val="15"/>
        </w:rPr>
        <w:t>B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“何陋之有”是散句，因此［甲］文以骈句为主。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12.答案：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没有世俗的乐曲扰乱心境，没有官府公文劳神伤身。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5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翻译时注意词类活用等文言现象。如“乱”，形容词的使动用法，使……乱；“劳”，形容词的使动用法，使……劳累。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13.答案：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仰观山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俯听泉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旁睨竹树云石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5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阅读句子，找到动词“观”“听”“睨”，后面的“山”“泉”“竹树云石”恰好作其宾语，组成三个动宾结构的短语，所以断句为：仰观山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俯听泉</w:t>
      </w:r>
      <w:r>
        <w:rPr>
          <w:rFonts w:ascii="Times New Roman" w:hAnsi="Times New Roman" w:eastAsia="宋体"/>
          <w:color w:val="000000"/>
          <w:sz w:val="21"/>
          <w:szCs w:val="14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旁睨竹树云石。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b/>
          <w:color w:val="000000"/>
          <w:sz w:val="21"/>
        </w:rPr>
      </w:pPr>
      <w:bookmarkStart w:id="33" w:name="bookmark9_0"/>
      <w:bookmarkStart w:id="34" w:name="bookmark7_1"/>
      <w:bookmarkStart w:id="35" w:name="bookmark8_0"/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［参考译文］</w:t>
      </w:r>
      <w:bookmarkEnd w:id="33"/>
      <w:bookmarkEnd w:id="34"/>
      <w:bookmarkEnd w:id="35"/>
    </w:p>
    <w:p>
      <w:pPr>
        <w:pStyle w:val="11"/>
        <w:widowControl w:val="0"/>
        <w:spacing w:line="360" w:lineRule="auto"/>
        <w:ind w:firstLine="422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4"/>
        </w:rPr>
        <w:t>［乙］</w:t>
      </w:r>
      <w:r>
        <w:rPr>
          <w:rFonts w:hint="eastAsia" w:ascii="楷体" w:hAnsi="楷体" w:eastAsia="楷体"/>
          <w:color w:val="000000"/>
          <w:sz w:val="21"/>
          <w:szCs w:val="14"/>
        </w:rPr>
        <w:t>庐山的风景，秀丽至极，简直是天下诸山的冠军。山的北峰，叫作香炉峰；山北的寺庙，叫作遗爱寺。介于香炉峰与遗爱寺之间，那地方最美，又是庐山之最。元和十一年的秋天，太原人白乐天一见就爱上它了，就像远行的游子路过故乡一样，恋恋不舍而不忍离去。于是面对香炉峰，下近遗爱寺，盖一间草堂。第二年春天，草堂落成了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4"/>
        </w:rPr>
        <w:t>乐天我已来到这里做了草堂的主人，仰观山色，俯听泉声，随意浏览旁边的竹树云石。从早到晚，美景很多，来不及一一观赏。看了一会儿，由于清幽景物的诱发，性情也随之变得恬淡；环境适宜，心情平和。只要住一宿，身体就十分安宁，住两夜更感到心情平静安适，住三个晚上以后，心旷神怡，物我两忘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4"/>
        </w:rPr>
        <w:t>忽然时运不济，被贬来辅佐九江郡守。郡守以宽厚来安抚我，庐山以它神奇的美景对待我，这简直是上天赐给我的最好时机、大地送给我的最好空间，（我）最终收获了所最爱的，还求别的什么呢！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1</w:t>
      </w:r>
      <w:r>
        <w:rPr>
          <w:rFonts w:hint="eastAsia" w:ascii="Times New Roman" w:hAnsi="Times New Roman" w:eastAsia="宋体"/>
          <w:color w:val="000000"/>
          <w:sz w:val="21"/>
        </w:rPr>
        <w:t>4</w:t>
      </w:r>
      <w:r>
        <w:rPr>
          <w:rFonts w:ascii="Times New Roman" w:hAnsi="Times New Roman" w:eastAsia="宋体"/>
          <w:color w:val="000000"/>
          <w:sz w:val="21"/>
        </w:rPr>
        <w:t>.答案：</w:t>
      </w:r>
      <w:bookmarkStart w:id="36" w:name="bookmark0_10"/>
      <w:bookmarkEnd w:id="36"/>
      <w:r>
        <w:rPr>
          <w:rFonts w:hint="eastAsia" w:ascii="Times New Roman" w:hAnsi="Times New Roman" w:eastAsia="宋体"/>
          <w:color w:val="000000"/>
          <w:sz w:val="21"/>
          <w:szCs w:val="14"/>
        </w:rPr>
        <w:t>拟人。本句运用拟人手法，形象生动地写出了晚春时节花草树木竞相开花、争妍斗艳的美丽景象。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6"/>
        </w:rPr>
      </w:pPr>
      <w:r>
        <w:rPr>
          <w:rFonts w:hint="eastAsia" w:ascii="Times New Roman" w:hAnsi="Times New Roman" w:eastAsia="宋体"/>
          <w:color w:val="000000"/>
          <w:sz w:val="21"/>
          <w:szCs w:val="20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“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斗”字生动形象地描绘了暮春时节花草树木争奇斗艳的景象，显然是运用了拟人的修辞手法。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15.答案：（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示例）柳絮朵朵，像白雪一样，又轻又白，漫天飞舞，随风飘荡。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  <w:shd w:val="clear" w:color="auto" w:fill="FFFFFF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4"/>
          <w:shd w:val="clear" w:color="auto" w:fill="FFFFFF"/>
        </w:rPr>
        <w:t>扣住诗歌的意境、主题和诗人的情感，写出“漫天”“作雪”的</w:t>
      </w:r>
      <w:r>
        <w:rPr>
          <w:rFonts w:hint="eastAsia" w:ascii="Times New Roman" w:hAnsi="Times New Roman" w:eastAsia="宋体"/>
          <w:color w:val="000000"/>
          <w:sz w:val="21"/>
          <w:szCs w:val="14"/>
        </w:rPr>
        <w:t>基本意思，语言生动流畅即可。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16</w:t>
      </w:r>
      <w:r>
        <w:rPr>
          <w:rFonts w:ascii="Times New Roman" w:hAnsi="Times New Roman" w:eastAsia="宋体"/>
          <w:color w:val="000000"/>
          <w:sz w:val="21"/>
        </w:rPr>
        <w:t>.答案：</w:t>
      </w:r>
      <w:r>
        <w:rPr>
          <w:rFonts w:hint="eastAsia" w:ascii="Times New Roman" w:hAnsi="Times New Roman" w:eastAsia="宋体"/>
          <w:color w:val="000000"/>
          <w:sz w:val="21"/>
        </w:rPr>
        <w:t>玉叶婶是一个勤劳、善良、疼爱子孙的人。从玉叶婶在儿子、女儿家里很劳累能看出她勤劳。从玉叶婶把委屈憋在心里和不对女儿说明来意能看出她善良；从玉叶婶抱过孙子亲，并在心里说“谁叫咱是娘呢”能看出她对子孙的疼爱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17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答案：这段插叙了玉叶婶在女儿远嫁后因忙于家务很少去女儿家的事，体现了玉叶婶的勤劳；照应上文写她想找个地方去休息几天，推动故事情节的发展，为她去女儿家作铺垫。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color w:val="000000"/>
          <w:sz w:val="21"/>
        </w:rPr>
        <w:t>本题运用【</w:t>
      </w:r>
      <w:r>
        <w:rPr>
          <w:rFonts w:hint="eastAsia" w:ascii="Times New Roman" w:hAnsi="Times New Roman" w:eastAsia="宋体"/>
          <w:color w:val="000000"/>
          <w:sz w:val="21"/>
          <w:u w:val="single"/>
        </w:rPr>
        <w:t>插叙作用分析法</w:t>
      </w:r>
      <w:r>
        <w:rPr>
          <w:rFonts w:hint="eastAsia" w:ascii="Times New Roman" w:hAnsi="Times New Roman" w:eastAsia="宋体"/>
          <w:color w:val="000000"/>
          <w:sz w:val="21"/>
        </w:rPr>
        <w:t>】。题目中插叙的内容主要是为后文故事情节的展开作铺垫。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18.答案：（1）运用比喻和拟人的修辞手法，生动形象地描绘出窗外田野与山峦的景色，烘托出玉叶婶内心的轻松愉快。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（2）运用神态、动作描写，生动形象地写出了玉叶婶得知女儿请她来的原因时欲言又止的情态，表现出她吃惊失望想说而又不愿意说的矛盾心理。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解析：本题运用【</w:t>
      </w:r>
      <w:r>
        <w:rPr>
          <w:rFonts w:hint="eastAsia" w:ascii="Times New Roman" w:hAnsi="Times New Roman" w:eastAsia="宋体"/>
          <w:color w:val="000000"/>
          <w:sz w:val="21"/>
          <w:u w:val="single"/>
        </w:rPr>
        <w:t>动作描写作用分析法</w:t>
      </w:r>
      <w:r>
        <w:rPr>
          <w:rFonts w:hint="eastAsia" w:ascii="Times New Roman" w:hAnsi="Times New Roman" w:eastAsia="宋体"/>
          <w:color w:val="000000"/>
          <w:sz w:val="21"/>
        </w:rPr>
        <w:t>】和【</w:t>
      </w:r>
      <w:r>
        <w:rPr>
          <w:rFonts w:hint="eastAsia" w:ascii="Times New Roman" w:hAnsi="Times New Roman" w:eastAsia="宋体"/>
          <w:color w:val="000000"/>
          <w:sz w:val="21"/>
          <w:u w:val="single"/>
        </w:rPr>
        <w:t>神态描写作用分析法</w:t>
      </w:r>
      <w:r>
        <w:rPr>
          <w:rFonts w:hint="eastAsia" w:ascii="Times New Roman" w:hAnsi="Times New Roman" w:eastAsia="宋体"/>
          <w:color w:val="000000"/>
          <w:sz w:val="21"/>
        </w:rPr>
        <w:t>】。神态描写的主要作用是表现人物的内心世界，刻画人物性格，反映人物品质。本题中的句子是对玉叶婶的动作和神态描写，表现出人物的矛盾心理。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19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答案：示例一：我同意第一个说法。因为玉叶婶有一儿一女，儿孙绕膝，一家人其乐融融，安康幸福。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示例二：我同意第二个说法。因为玉叶婶无论在儿子家还是女儿家都忙碌劳累，都得不到想要的休息，可见当儿女的要多关爱母亲。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20</w:t>
      </w:r>
      <w:r>
        <w:rPr>
          <w:rFonts w:ascii="Times New Roman" w:hAnsi="Times New Roman" w:eastAsia="宋体"/>
          <w:color w:val="000000"/>
          <w:sz w:val="21"/>
        </w:rPr>
        <w:t>.答案：</w:t>
      </w:r>
      <w:r>
        <w:rPr>
          <w:rFonts w:hint="eastAsia" w:ascii="Times New Roman" w:hAnsi="Times New Roman" w:eastAsia="宋体"/>
          <w:color w:val="000000"/>
          <w:sz w:val="21"/>
        </w:rPr>
        <w:t>【例文】</w:t>
      </w:r>
    </w:p>
    <w:p>
      <w:pPr>
        <w:pStyle w:val="11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</w:rPr>
        <w:t>不期而遇的温暖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这算是做兼职的第一天，第一次知道发传单也是一件很难得事情，一直以来发传单在我眼里就是一件易事，之前在学校扫楼过，把传单发放到各个宿舍，虽然楼梯爬的累了点，但不会受到轻视，白眼，各种无奈。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钱总不是好赚的，那个火车站边上的小区，一片连成区的菜市场，这里聚集了大量外来打工者，只有早晚的人流量大，其余时候这里就像城市里的乡村，一个钢铁森林铸成的偏远地区。那里的一切让我想到了建阳，想到了麻沙，想到新闻报道里那些在北京上班住在河北里的那些人。只是这里的交通不像北京那样，是一场战争，这里只是交通比较拥挤，这里的菜市场买菜方便，像麻沙一样早上人流量大，早晨的小区和麻沙赶集时一样热闹，可是他的格局却像建阳。繁华的背后总要些什么来支撑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第一天发传单碰壁的时候总是很多，还好心理承受能力好不错，明天还可以继续发，发一天的传单，很累，但对我来说最难得就是要找他们留号码，没有太多的人愿意留，或者说是基本上没人愿意留。第一个号码是一个奶奶辈我留的，奶奶很和蔼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这一天一共留下了</w:t>
      </w:r>
      <w:r>
        <w:rPr>
          <w:rFonts w:ascii="楷体" w:hAnsi="楷体" w:eastAsia="楷体"/>
          <w:color w:val="000000"/>
          <w:sz w:val="21"/>
        </w:rPr>
        <w:t>5</w:t>
      </w:r>
      <w:r>
        <w:rPr>
          <w:rFonts w:hint="eastAsia" w:ascii="楷体" w:hAnsi="楷体" w:eastAsia="楷体"/>
          <w:color w:val="000000"/>
          <w:sz w:val="21"/>
        </w:rPr>
        <w:t>个号码，剩下的拿了自己的号码和同学的号码去充数，明天应该还是这样吧。第二个号码是从另一个奶奶那里求来的，死皮赖脸了一会，第三四个是两个卖枇杷的男生给的，很爽快，不知道怎么称呼他们，只能用男生。最后一个号码是摩的叔叔给的，他说看我们发了很久的传单很辛苦，他说，我不抽奖，就是给你们留一个号码。在我最失落的时候不期而遇的帮助，即使在酷日下也依旧温暖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这个世界总是会在不经意间给予一份意想不到的帮助，总有些不期而遇的温暖让你感动。</w:t>
      </w:r>
    </w:p>
    <w:p>
      <w:pPr>
        <w:pStyle w:val="11"/>
        <w:spacing w:line="360" w:lineRule="auto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0B"/>
    <w:rsid w:val="00B73636"/>
    <w:rsid w:val="00BA707B"/>
    <w:rsid w:val="1D8B37E0"/>
    <w:rsid w:val="65B56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563C1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  <w:style w:type="paragraph" w:customStyle="1" w:styleId="11">
    <w:name w:val="Normal"/>
    <w:qFormat/>
    <w:uiPriority w:val="0"/>
    <w:rPr>
      <w:rFonts w:eastAsia="Times New Roman"/>
      <w:sz w:val="24"/>
      <w:szCs w:val="24"/>
      <w:lang w:val="en-US" w:eastAsia="zh-CN" w:bidi="ar-SA"/>
    </w:rPr>
  </w:style>
  <w:style w:type="paragraph" w:customStyle="1" w:styleId="12">
    <w:name w:val="正文1"/>
    <w:qFormat/>
    <w:uiPriority w:val="0"/>
    <w:rPr>
      <w:rFonts w:eastAsia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文</Manager>
  <Company>文</Company>
  <Pages>10</Pages>
  <Words>6728</Words>
  <Characters>6946</Characters>
  <Lines>51</Lines>
  <Paragraphs>14</Paragraphs>
  <TotalTime>0</TotalTime>
  <ScaleCrop>false</ScaleCrop>
  <LinksUpToDate>false</LinksUpToDate>
  <CharactersWithSpaces>7046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文</cp:category>
  <dcterms:created xsi:type="dcterms:W3CDTF">2021-10-25T01:07:00Z</dcterms:created>
  <dc:creator>文</dc:creator>
  <dc:description>文</dc:description>
  <cp:keywords>文</cp:keywords>
  <cp:lastModifiedBy>罗</cp:lastModifiedBy>
  <dcterms:modified xsi:type="dcterms:W3CDTF">2022-12-01T05:45:00Z</dcterms:modified>
  <dc:subject>文</dc:subject>
  <dc:title>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5172971E51AC47979826F17C6DC80B94</vt:lpwstr>
  </property>
</Properties>
</file>